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CC" w:rsidRPr="003805FE" w:rsidRDefault="00110AEB" w:rsidP="00F904CC">
      <w:pPr>
        <w:jc w:val="center"/>
        <w:rPr>
          <w:sz w:val="18"/>
          <w:szCs w:val="18"/>
        </w:rPr>
      </w:pPr>
      <w:r>
        <w:rPr>
          <w:noProof/>
          <w:sz w:val="22"/>
        </w:rPr>
        <w:drawing>
          <wp:inline distT="0" distB="0" distL="0" distR="0">
            <wp:extent cx="1733550" cy="6953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4CC" w:rsidRPr="003805FE" w:rsidRDefault="00F904CC" w:rsidP="00F904CC">
      <w:pPr>
        <w:jc w:val="center"/>
        <w:rPr>
          <w:sz w:val="18"/>
          <w:szCs w:val="18"/>
        </w:rPr>
      </w:pPr>
    </w:p>
    <w:p w:rsidR="00F904CC" w:rsidRPr="005506BB" w:rsidRDefault="00F904CC" w:rsidP="00F904CC">
      <w:pPr>
        <w:jc w:val="both"/>
      </w:pPr>
    </w:p>
    <w:p w:rsidR="00F904CC" w:rsidRDefault="00F904CC" w:rsidP="00F904CC">
      <w:pPr>
        <w:jc w:val="center"/>
        <w:rPr>
          <w:b/>
        </w:rPr>
      </w:pPr>
      <w:r>
        <w:rPr>
          <w:b/>
        </w:rPr>
        <w:t xml:space="preserve">Wniosek o </w:t>
      </w:r>
      <w:r w:rsidR="006C14BE">
        <w:rPr>
          <w:b/>
        </w:rPr>
        <w:t>elektroniczne kanały dostępu</w:t>
      </w:r>
    </w:p>
    <w:p w:rsidR="00997879" w:rsidRDefault="00E07E92" w:rsidP="00997879">
      <w:pPr>
        <w:jc w:val="center"/>
        <w:rPr>
          <w:b/>
        </w:rPr>
      </w:pPr>
      <w:r w:rsidRPr="003805FE">
        <w:rPr>
          <w:sz w:val="18"/>
          <w:szCs w:val="18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r w:rsidR="00997879" w:rsidRPr="00997879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3805FE">
        <w:rPr>
          <w:sz w:val="18"/>
          <w:szCs w:val="18"/>
        </w:rPr>
        <w:fldChar w:fldCharType="end"/>
      </w:r>
      <w:r w:rsidR="00997879">
        <w:rPr>
          <w:sz w:val="18"/>
          <w:szCs w:val="18"/>
        </w:rPr>
        <w:t xml:space="preserve"> </w:t>
      </w:r>
      <w:r w:rsidR="00997879">
        <w:rPr>
          <w:b/>
        </w:rPr>
        <w:t xml:space="preserve">udostępnienie usługi          </w:t>
      </w:r>
      <w:r w:rsidRPr="003805FE">
        <w:rPr>
          <w:sz w:val="18"/>
          <w:szCs w:val="18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r w:rsidR="00997879" w:rsidRPr="00997879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3805FE">
        <w:rPr>
          <w:sz w:val="18"/>
          <w:szCs w:val="18"/>
        </w:rPr>
        <w:fldChar w:fldCharType="end"/>
      </w:r>
      <w:r w:rsidR="00997879" w:rsidRPr="0030724F">
        <w:rPr>
          <w:b/>
        </w:rPr>
        <w:t>no</w:t>
      </w:r>
      <w:r w:rsidR="00997879">
        <w:rPr>
          <w:b/>
        </w:rPr>
        <w:t>wy użytkownik systemu</w:t>
      </w:r>
    </w:p>
    <w:p w:rsidR="00F904CC" w:rsidRDefault="00F904CC" w:rsidP="00F904CC">
      <w:pPr>
        <w:jc w:val="center"/>
        <w:rPr>
          <w:b/>
        </w:rPr>
      </w:pPr>
    </w:p>
    <w:p w:rsidR="00F904CC" w:rsidRPr="005506BB" w:rsidRDefault="00F904CC" w:rsidP="00F904CC">
      <w:pPr>
        <w:jc w:val="center"/>
        <w:rPr>
          <w:b/>
        </w:rPr>
      </w:pPr>
    </w:p>
    <w:tbl>
      <w:tblPr>
        <w:tblpPr w:leftFromText="141" w:rightFromText="141" w:vertAnchor="text" w:horzAnchor="margin" w:tblpX="70" w:tblpY="6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</w:tblGrid>
      <w:tr w:rsidR="00F904CC" w:rsidRPr="00BD5387" w:rsidTr="00804396">
        <w:tc>
          <w:tcPr>
            <w:tcW w:w="3402" w:type="dxa"/>
            <w:tcBorders>
              <w:top w:val="single" w:sz="4" w:space="0" w:color="FFFFFF"/>
              <w:bottom w:val="single" w:sz="4" w:space="0" w:color="000000"/>
            </w:tcBorders>
          </w:tcPr>
          <w:p w:rsidR="00F904CC" w:rsidRPr="00BD5387" w:rsidRDefault="00E07E92" w:rsidP="00804396">
            <w:pPr>
              <w:jc w:val="center"/>
            </w:pPr>
            <w:r w:rsidRPr="00BD5387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F904CC" w:rsidRPr="00BD5387">
              <w:instrText xml:space="preserve"> FORMTEXT </w:instrText>
            </w:r>
            <w:r w:rsidRPr="00BD5387">
              <w:fldChar w:fldCharType="separate"/>
            </w:r>
            <w:r w:rsidR="00F904CC" w:rsidRPr="00BD5387">
              <w:rPr>
                <w:noProof/>
              </w:rPr>
              <w:t> </w:t>
            </w:r>
            <w:r w:rsidR="00F904CC" w:rsidRPr="00BD5387">
              <w:rPr>
                <w:noProof/>
              </w:rPr>
              <w:t> </w:t>
            </w:r>
            <w:r w:rsidR="00F904CC" w:rsidRPr="00BD5387">
              <w:rPr>
                <w:noProof/>
              </w:rPr>
              <w:t> </w:t>
            </w:r>
            <w:r w:rsidR="00F904CC" w:rsidRPr="00BD5387">
              <w:rPr>
                <w:noProof/>
              </w:rPr>
              <w:t> </w:t>
            </w:r>
            <w:r w:rsidR="00F904CC" w:rsidRPr="00BD5387">
              <w:rPr>
                <w:noProof/>
              </w:rPr>
              <w:t> </w:t>
            </w:r>
            <w:r w:rsidRPr="00BD5387">
              <w:fldChar w:fldCharType="end"/>
            </w:r>
          </w:p>
        </w:tc>
      </w:tr>
    </w:tbl>
    <w:p w:rsidR="00F904CC" w:rsidRDefault="00F904CC" w:rsidP="00F904CC">
      <w:pPr>
        <w:pStyle w:val="Nagwek3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904CC" w:rsidRDefault="00F904CC" w:rsidP="00F904CC">
      <w:r w:rsidRPr="00BD5387">
        <w:t xml:space="preserve">stempel nagłówkowy </w:t>
      </w:r>
      <w:r>
        <w:t>placówki B</w:t>
      </w:r>
      <w:r w:rsidRPr="00BD5387">
        <w:t>anku</w:t>
      </w:r>
    </w:p>
    <w:p w:rsidR="00F904CC" w:rsidRPr="00D470AB" w:rsidRDefault="00F904CC" w:rsidP="00F904CC">
      <w:pPr>
        <w:widowControl w:val="0"/>
        <w:spacing w:line="360" w:lineRule="exact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Dane P</w:t>
      </w:r>
      <w:r w:rsidRPr="00D470AB">
        <w:rPr>
          <w:b/>
          <w:snapToGrid w:val="0"/>
          <w:color w:val="000000"/>
        </w:rPr>
        <w:t>osiadacza rachunku:</w:t>
      </w:r>
    </w:p>
    <w:p w:rsidR="00F904CC" w:rsidRPr="00D470AB" w:rsidRDefault="00F904CC" w:rsidP="00F904CC"/>
    <w:tbl>
      <w:tblPr>
        <w:tblW w:w="1065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"/>
        <w:gridCol w:w="3637"/>
        <w:gridCol w:w="16"/>
        <w:gridCol w:w="632"/>
        <w:gridCol w:w="751"/>
        <w:gridCol w:w="160"/>
        <w:gridCol w:w="284"/>
        <w:gridCol w:w="252"/>
        <w:gridCol w:w="1755"/>
        <w:gridCol w:w="2719"/>
        <w:gridCol w:w="217"/>
        <w:gridCol w:w="160"/>
      </w:tblGrid>
      <w:tr w:rsidR="00F904CC" w:rsidRPr="00D470AB" w:rsidTr="0028000A">
        <w:trPr>
          <w:gridAfter w:val="1"/>
          <w:wAfter w:w="160" w:type="dxa"/>
          <w:trHeight w:val="227"/>
        </w:trPr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C" w:rsidRPr="00D470AB" w:rsidRDefault="00E07E92" w:rsidP="00804396">
            <w:pPr>
              <w:widowControl w:val="0"/>
              <w:jc w:val="center"/>
              <w:rPr>
                <w:color w:val="000000"/>
                <w:spacing w:val="-80"/>
              </w:rPr>
            </w:pPr>
            <w:r w:rsidRPr="00D470AB">
              <w:rPr>
                <w:color w:val="000000"/>
                <w:spacing w:val="-8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="00F904CC" w:rsidRPr="00D470AB">
              <w:rPr>
                <w:color w:val="000000"/>
                <w:spacing w:val="-80"/>
              </w:rPr>
              <w:instrText xml:space="preserve"> FORMTEXT </w:instrText>
            </w:r>
            <w:r w:rsidRPr="00D470AB">
              <w:rPr>
                <w:color w:val="000000"/>
                <w:spacing w:val="-80"/>
              </w:rPr>
            </w:r>
            <w:r w:rsidRPr="00D470AB">
              <w:rPr>
                <w:color w:val="000000"/>
                <w:spacing w:val="-80"/>
              </w:rPr>
              <w:fldChar w:fldCharType="separate"/>
            </w:r>
            <w:r w:rsidR="00F904CC" w:rsidRPr="00D470AB">
              <w:rPr>
                <w:noProof/>
                <w:color w:val="000000"/>
                <w:spacing w:val="-80"/>
              </w:rPr>
              <w:t> </w:t>
            </w:r>
            <w:r w:rsidR="00F904CC" w:rsidRPr="00D470AB">
              <w:rPr>
                <w:noProof/>
                <w:color w:val="000000"/>
                <w:spacing w:val="-80"/>
              </w:rPr>
              <w:t> </w:t>
            </w:r>
            <w:r w:rsidR="00F904CC" w:rsidRPr="00D470AB">
              <w:rPr>
                <w:noProof/>
                <w:color w:val="000000"/>
                <w:spacing w:val="-80"/>
              </w:rPr>
              <w:t> </w:t>
            </w:r>
            <w:r w:rsidR="00F904CC" w:rsidRPr="00D470AB">
              <w:rPr>
                <w:noProof/>
                <w:color w:val="000000"/>
                <w:spacing w:val="-80"/>
              </w:rPr>
              <w:t> </w:t>
            </w:r>
            <w:r w:rsidR="00F904CC" w:rsidRPr="00D470AB">
              <w:rPr>
                <w:noProof/>
                <w:color w:val="000000"/>
                <w:spacing w:val="-80"/>
              </w:rPr>
              <w:t> </w:t>
            </w:r>
            <w:r w:rsidRPr="00D470AB">
              <w:rPr>
                <w:color w:val="000000"/>
                <w:spacing w:val="-80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F904CC" w:rsidRPr="00D470AB" w:rsidRDefault="00F904CC" w:rsidP="00804396">
            <w:pPr>
              <w:widowControl w:val="0"/>
              <w:rPr>
                <w:color w:val="000000"/>
                <w:spacing w:val="-80"/>
              </w:rPr>
            </w:pPr>
          </w:p>
        </w:tc>
        <w:tc>
          <w:tcPr>
            <w:tcW w:w="52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C" w:rsidRPr="00D470AB" w:rsidRDefault="00E07E92" w:rsidP="00804396">
            <w:pPr>
              <w:widowControl w:val="0"/>
              <w:jc w:val="center"/>
              <w:rPr>
                <w:color w:val="000000"/>
                <w:spacing w:val="-80"/>
              </w:rPr>
            </w:pPr>
            <w:r w:rsidRPr="00D470AB">
              <w:rPr>
                <w:color w:val="000000"/>
                <w:spacing w:val="-8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="00F904CC" w:rsidRPr="00D470AB">
              <w:rPr>
                <w:color w:val="000000"/>
                <w:spacing w:val="-80"/>
              </w:rPr>
              <w:instrText xml:space="preserve"> FORMTEXT </w:instrText>
            </w:r>
            <w:r w:rsidRPr="00D470AB">
              <w:rPr>
                <w:color w:val="000000"/>
                <w:spacing w:val="-80"/>
              </w:rPr>
            </w:r>
            <w:r w:rsidRPr="00D470AB">
              <w:rPr>
                <w:color w:val="000000"/>
                <w:spacing w:val="-80"/>
              </w:rPr>
              <w:fldChar w:fldCharType="separate"/>
            </w:r>
            <w:r w:rsidR="00F904CC" w:rsidRPr="00D470AB">
              <w:rPr>
                <w:noProof/>
                <w:color w:val="000000"/>
                <w:spacing w:val="-80"/>
              </w:rPr>
              <w:t> </w:t>
            </w:r>
            <w:r w:rsidR="00F904CC" w:rsidRPr="00D470AB">
              <w:rPr>
                <w:noProof/>
                <w:color w:val="000000"/>
                <w:spacing w:val="-80"/>
              </w:rPr>
              <w:t> </w:t>
            </w:r>
            <w:r w:rsidR="00F904CC" w:rsidRPr="00D470AB">
              <w:rPr>
                <w:noProof/>
                <w:color w:val="000000"/>
                <w:spacing w:val="-80"/>
              </w:rPr>
              <w:t> </w:t>
            </w:r>
            <w:r w:rsidR="00F904CC" w:rsidRPr="00D470AB">
              <w:rPr>
                <w:noProof/>
                <w:color w:val="000000"/>
                <w:spacing w:val="-80"/>
              </w:rPr>
              <w:t> </w:t>
            </w:r>
            <w:r w:rsidR="00F904CC" w:rsidRPr="00D470AB">
              <w:rPr>
                <w:noProof/>
                <w:color w:val="000000"/>
                <w:spacing w:val="-80"/>
              </w:rPr>
              <w:t> </w:t>
            </w:r>
            <w:r w:rsidRPr="00D470AB">
              <w:rPr>
                <w:color w:val="000000"/>
                <w:spacing w:val="-80"/>
              </w:rPr>
              <w:fldChar w:fldCharType="end"/>
            </w:r>
            <w:bookmarkEnd w:id="1"/>
          </w:p>
        </w:tc>
      </w:tr>
      <w:tr w:rsidR="00F904CC" w:rsidRPr="00D470AB" w:rsidTr="0028000A">
        <w:tc>
          <w:tcPr>
            <w:tcW w:w="5103" w:type="dxa"/>
            <w:gridSpan w:val="5"/>
          </w:tcPr>
          <w:p w:rsidR="00F904CC" w:rsidRPr="00D470AB" w:rsidRDefault="00F904CC" w:rsidP="00804396">
            <w:pPr>
              <w:widowControl w:val="0"/>
              <w:jc w:val="center"/>
              <w:rPr>
                <w:color w:val="000000"/>
                <w:spacing w:val="-80"/>
              </w:rPr>
            </w:pPr>
            <w:r w:rsidRPr="00D470AB">
              <w:rPr>
                <w:color w:val="000000"/>
              </w:rPr>
              <w:t>imiona</w:t>
            </w:r>
          </w:p>
        </w:tc>
        <w:tc>
          <w:tcPr>
            <w:tcW w:w="444" w:type="dxa"/>
            <w:gridSpan w:val="2"/>
          </w:tcPr>
          <w:p w:rsidR="00F904CC" w:rsidRPr="00D470AB" w:rsidRDefault="00F904CC" w:rsidP="00804396">
            <w:pPr>
              <w:widowControl w:val="0"/>
              <w:jc w:val="center"/>
              <w:rPr>
                <w:color w:val="000000"/>
                <w:spacing w:val="-80"/>
              </w:rPr>
            </w:pPr>
          </w:p>
        </w:tc>
        <w:tc>
          <w:tcPr>
            <w:tcW w:w="5103" w:type="dxa"/>
            <w:gridSpan w:val="5"/>
          </w:tcPr>
          <w:p w:rsidR="00F904CC" w:rsidRPr="00D470AB" w:rsidRDefault="00F904CC" w:rsidP="00804396">
            <w:pPr>
              <w:widowControl w:val="0"/>
              <w:jc w:val="center"/>
              <w:rPr>
                <w:color w:val="000000"/>
                <w:spacing w:val="-80"/>
              </w:rPr>
            </w:pPr>
            <w:r w:rsidRPr="00D470AB">
              <w:rPr>
                <w:color w:val="000000"/>
              </w:rPr>
              <w:t>nazwisko</w:t>
            </w:r>
          </w:p>
        </w:tc>
      </w:tr>
      <w:tr w:rsidR="00F904CC" w:rsidRPr="00D470AB" w:rsidTr="0028000A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C" w:rsidRPr="00D470AB" w:rsidRDefault="00E07E92" w:rsidP="00804396">
            <w:pPr>
              <w:widowControl w:val="0"/>
              <w:jc w:val="center"/>
              <w:rPr>
                <w:color w:val="000000"/>
              </w:rPr>
            </w:pPr>
            <w:r w:rsidRPr="00D470AB">
              <w:rPr>
                <w:color w:val="000000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bookmarkStart w:id="2" w:name="Tekst207"/>
            <w:r w:rsidR="00F904CC" w:rsidRPr="00D470AB">
              <w:rPr>
                <w:color w:val="000000"/>
              </w:rPr>
              <w:instrText xml:space="preserve"> FORMTEXT </w:instrText>
            </w:r>
            <w:r w:rsidRPr="00D470AB">
              <w:rPr>
                <w:color w:val="000000"/>
              </w:rPr>
            </w:r>
            <w:r w:rsidRPr="00D470AB">
              <w:rPr>
                <w:color w:val="000000"/>
              </w:rPr>
              <w:fldChar w:fldCharType="separate"/>
            </w:r>
            <w:r w:rsidR="00F904CC" w:rsidRPr="00D470AB">
              <w:rPr>
                <w:noProof/>
                <w:color w:val="000000"/>
              </w:rPr>
              <w:t> </w:t>
            </w:r>
            <w:r w:rsidR="00F904CC" w:rsidRPr="00D470AB">
              <w:rPr>
                <w:noProof/>
                <w:color w:val="000000"/>
              </w:rPr>
              <w:t> </w:t>
            </w:r>
            <w:r w:rsidR="00F904CC" w:rsidRPr="00D470AB">
              <w:rPr>
                <w:noProof/>
                <w:color w:val="000000"/>
              </w:rPr>
              <w:t> </w:t>
            </w:r>
            <w:r w:rsidR="00F904CC" w:rsidRPr="00D470AB">
              <w:rPr>
                <w:noProof/>
                <w:color w:val="000000"/>
              </w:rPr>
              <w:t> </w:t>
            </w:r>
            <w:r w:rsidR="00F904CC" w:rsidRPr="00D470AB">
              <w:rPr>
                <w:noProof/>
                <w:color w:val="000000"/>
              </w:rPr>
              <w:t> </w:t>
            </w:r>
            <w:r w:rsidRPr="00D470AB"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444" w:type="dxa"/>
            <w:gridSpan w:val="2"/>
            <w:tcBorders>
              <w:left w:val="single" w:sz="4" w:space="0" w:color="auto"/>
            </w:tcBorders>
          </w:tcPr>
          <w:p w:rsidR="00F904CC" w:rsidRPr="00D470AB" w:rsidRDefault="00F904CC" w:rsidP="00804396">
            <w:pPr>
              <w:widowControl w:val="0"/>
              <w:jc w:val="center"/>
              <w:rPr>
                <w:color w:val="000000"/>
                <w:spacing w:val="-80"/>
              </w:rPr>
            </w:pPr>
          </w:p>
        </w:tc>
        <w:tc>
          <w:tcPr>
            <w:tcW w:w="5103" w:type="dxa"/>
            <w:gridSpan w:val="5"/>
          </w:tcPr>
          <w:p w:rsidR="00F904CC" w:rsidRPr="00D470AB" w:rsidRDefault="00F904CC" w:rsidP="00804396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904CC" w:rsidRPr="00D470AB" w:rsidTr="0028000A">
        <w:tc>
          <w:tcPr>
            <w:tcW w:w="5103" w:type="dxa"/>
            <w:gridSpan w:val="5"/>
            <w:tcBorders>
              <w:top w:val="single" w:sz="4" w:space="0" w:color="auto"/>
            </w:tcBorders>
          </w:tcPr>
          <w:p w:rsidR="00F904CC" w:rsidRDefault="00F904CC" w:rsidP="00804396">
            <w:pPr>
              <w:widowControl w:val="0"/>
              <w:tabs>
                <w:tab w:val="left" w:pos="1365"/>
              </w:tabs>
              <w:jc w:val="center"/>
              <w:rPr>
                <w:color w:val="000000"/>
              </w:rPr>
            </w:pPr>
            <w:r w:rsidRPr="00D470AB">
              <w:rPr>
                <w:color w:val="000000"/>
              </w:rPr>
              <w:t>PESEL</w:t>
            </w:r>
          </w:p>
          <w:p w:rsidR="00F904CC" w:rsidRPr="00CF3B94" w:rsidRDefault="00F904CC" w:rsidP="00804396">
            <w:pPr>
              <w:rPr>
                <w:b/>
                <w:i/>
                <w:sz w:val="20"/>
                <w:szCs w:val="20"/>
              </w:rPr>
            </w:pPr>
            <w:r w:rsidRPr="00CF3B94">
              <w:rPr>
                <w:b/>
                <w:i/>
                <w:sz w:val="20"/>
                <w:szCs w:val="20"/>
              </w:rPr>
              <w:t>/należy wstawić znak X w wybrane pole/</w:t>
            </w:r>
          </w:p>
          <w:p w:rsidR="00F904CC" w:rsidRDefault="00F904CC" w:rsidP="00804396">
            <w:pPr>
              <w:rPr>
                <w:color w:val="000000"/>
              </w:rPr>
            </w:pPr>
          </w:p>
          <w:p w:rsidR="0028000A" w:rsidRPr="00E743BE" w:rsidRDefault="0028000A" w:rsidP="00804396">
            <w:pPr>
              <w:rPr>
                <w:color w:val="000000"/>
              </w:rPr>
            </w:pPr>
            <w:bookmarkStart w:id="3" w:name="_GoBack"/>
            <w:bookmarkEnd w:id="3"/>
          </w:p>
        </w:tc>
        <w:tc>
          <w:tcPr>
            <w:tcW w:w="444" w:type="dxa"/>
            <w:gridSpan w:val="2"/>
            <w:tcBorders>
              <w:left w:val="nil"/>
            </w:tcBorders>
          </w:tcPr>
          <w:p w:rsidR="00F904CC" w:rsidRPr="00D470AB" w:rsidRDefault="00F904CC" w:rsidP="00804396">
            <w:pPr>
              <w:widowControl w:val="0"/>
              <w:jc w:val="center"/>
              <w:rPr>
                <w:color w:val="000000"/>
                <w:spacing w:val="-80"/>
              </w:rPr>
            </w:pPr>
          </w:p>
        </w:tc>
        <w:tc>
          <w:tcPr>
            <w:tcW w:w="5103" w:type="dxa"/>
            <w:gridSpan w:val="5"/>
          </w:tcPr>
          <w:p w:rsidR="00F904CC" w:rsidRPr="00D470AB" w:rsidRDefault="00F904CC" w:rsidP="00804396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28000A" w:rsidRPr="003805FE" w:rsidTr="00280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67" w:type="dxa"/>
          <w:wAfter w:w="377" w:type="dxa"/>
          <w:trHeight w:val="347"/>
          <w:jc w:val="center"/>
        </w:trPr>
        <w:tc>
          <w:tcPr>
            <w:tcW w:w="7487" w:type="dxa"/>
            <w:gridSpan w:val="8"/>
            <w:shd w:val="clear" w:color="auto" w:fill="D9D9D9"/>
            <w:vAlign w:val="center"/>
          </w:tcPr>
          <w:p w:rsidR="0028000A" w:rsidRPr="005506BB" w:rsidRDefault="0028000A" w:rsidP="00DC42B5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SERWIS INTERNETOWY – LIMITY OPERACJI</w:t>
            </w:r>
          </w:p>
          <w:p w:rsidR="0028000A" w:rsidRPr="003805FE" w:rsidRDefault="0028000A" w:rsidP="00DC42B5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719" w:type="dxa"/>
            <w:vMerge w:val="restart"/>
            <w:shd w:val="clear" w:color="auto" w:fill="D9D9D9"/>
          </w:tcPr>
          <w:p w:rsidR="0028000A" w:rsidRPr="003805FE" w:rsidRDefault="0028000A" w:rsidP="00DC42B5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proofErr w:type="spellStart"/>
            <w:r>
              <w:rPr>
                <w:b/>
                <w:snapToGrid w:val="0"/>
                <w:sz w:val="18"/>
                <w:szCs w:val="18"/>
              </w:rPr>
              <w:t>Serwis</w:t>
            </w:r>
            <w:proofErr w:type="spellEnd"/>
            <w:r>
              <w:rPr>
                <w:b/>
                <w:snapToGrid w:val="0"/>
                <w:sz w:val="18"/>
                <w:szCs w:val="18"/>
              </w:rPr>
              <w:t xml:space="preserve"> SMS (pakiet)</w:t>
            </w:r>
          </w:p>
        </w:tc>
      </w:tr>
      <w:tr w:rsidR="0028000A" w:rsidTr="00280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67" w:type="dxa"/>
          <w:wAfter w:w="377" w:type="dxa"/>
          <w:trHeight w:val="159"/>
          <w:jc w:val="center"/>
        </w:trPr>
        <w:tc>
          <w:tcPr>
            <w:tcW w:w="4285" w:type="dxa"/>
            <w:gridSpan w:val="3"/>
            <w:shd w:val="clear" w:color="auto" w:fill="D9D9D9"/>
            <w:vAlign w:val="center"/>
          </w:tcPr>
          <w:p w:rsidR="0028000A" w:rsidRPr="005506BB" w:rsidRDefault="0028000A" w:rsidP="00DC42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LIMITY DLA </w:t>
            </w:r>
            <w:r w:rsidRPr="005506BB">
              <w:rPr>
                <w:b/>
                <w:sz w:val="18"/>
                <w:szCs w:val="18"/>
              </w:rPr>
              <w:t>UDOSTĘPNION</w:t>
            </w:r>
            <w:r>
              <w:rPr>
                <w:b/>
                <w:sz w:val="18"/>
                <w:szCs w:val="18"/>
              </w:rPr>
              <w:t>YCH</w:t>
            </w:r>
            <w:r w:rsidRPr="005506BB">
              <w:rPr>
                <w:b/>
                <w:sz w:val="18"/>
                <w:szCs w:val="18"/>
              </w:rPr>
              <w:t xml:space="preserve"> RACHUNK</w:t>
            </w:r>
            <w:r>
              <w:rPr>
                <w:b/>
                <w:sz w:val="18"/>
                <w:szCs w:val="18"/>
              </w:rPr>
              <w:t>ÓW</w:t>
            </w:r>
            <w:r w:rsidRPr="005506B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02" w:type="dxa"/>
            <w:gridSpan w:val="5"/>
            <w:shd w:val="clear" w:color="auto" w:fill="D9D9D9"/>
          </w:tcPr>
          <w:p w:rsidR="0028000A" w:rsidRPr="003805FE" w:rsidDel="00983E7C" w:rsidRDefault="0028000A" w:rsidP="00DC42B5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maksymalna kwota operacji w PLN</w:t>
            </w:r>
          </w:p>
        </w:tc>
        <w:tc>
          <w:tcPr>
            <w:tcW w:w="2719" w:type="dxa"/>
            <w:vMerge/>
            <w:shd w:val="clear" w:color="auto" w:fill="D9D9D9"/>
          </w:tcPr>
          <w:p w:rsidR="0028000A" w:rsidRDefault="0028000A" w:rsidP="00DC42B5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28000A" w:rsidTr="00280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67" w:type="dxa"/>
          <w:wAfter w:w="377" w:type="dxa"/>
          <w:trHeight w:val="343"/>
          <w:jc w:val="center"/>
        </w:trPr>
        <w:tc>
          <w:tcPr>
            <w:tcW w:w="3637" w:type="dxa"/>
            <w:shd w:val="clear" w:color="auto" w:fill="D9D9D9"/>
            <w:vAlign w:val="center"/>
          </w:tcPr>
          <w:p w:rsidR="0028000A" w:rsidRPr="004E6658" w:rsidRDefault="0028000A" w:rsidP="00DC42B5">
            <w:pPr>
              <w:ind w:left="34"/>
              <w:rPr>
                <w:b/>
                <w:sz w:val="16"/>
                <w:szCs w:val="16"/>
              </w:rPr>
            </w:pPr>
            <w:r w:rsidRPr="004E6658">
              <w:rPr>
                <w:b/>
                <w:sz w:val="16"/>
                <w:szCs w:val="16"/>
              </w:rPr>
              <w:t>Numer rachunku</w:t>
            </w:r>
          </w:p>
        </w:tc>
        <w:tc>
          <w:tcPr>
            <w:tcW w:w="648" w:type="dxa"/>
            <w:gridSpan w:val="2"/>
            <w:shd w:val="clear" w:color="auto" w:fill="D9D9D9"/>
            <w:vAlign w:val="center"/>
          </w:tcPr>
          <w:p w:rsidR="0028000A" w:rsidRPr="004E6658" w:rsidRDefault="0028000A" w:rsidP="00DC42B5">
            <w:pPr>
              <w:ind w:left="-108" w:right="-74"/>
              <w:jc w:val="center"/>
              <w:rPr>
                <w:b/>
                <w:sz w:val="16"/>
                <w:szCs w:val="16"/>
              </w:rPr>
            </w:pPr>
            <w:r w:rsidRPr="00983E7C">
              <w:rPr>
                <w:b/>
                <w:sz w:val="16"/>
                <w:szCs w:val="16"/>
              </w:rPr>
              <w:t>W</w:t>
            </w:r>
            <w:r w:rsidRPr="004E6658">
              <w:rPr>
                <w:b/>
                <w:sz w:val="16"/>
                <w:szCs w:val="16"/>
              </w:rPr>
              <w:t>aluta</w:t>
            </w:r>
          </w:p>
        </w:tc>
        <w:tc>
          <w:tcPr>
            <w:tcW w:w="1447" w:type="dxa"/>
            <w:gridSpan w:val="4"/>
            <w:shd w:val="clear" w:color="auto" w:fill="D9D9D9"/>
          </w:tcPr>
          <w:p w:rsidR="0028000A" w:rsidRPr="004E6658" w:rsidRDefault="0028000A" w:rsidP="00DC42B5">
            <w:pPr>
              <w:widowControl w:val="0"/>
              <w:spacing w:before="60"/>
              <w:jc w:val="center"/>
              <w:rPr>
                <w:b/>
                <w:snapToGrid w:val="0"/>
                <w:sz w:val="16"/>
                <w:szCs w:val="16"/>
              </w:rPr>
            </w:pPr>
            <w:r w:rsidRPr="004E6658">
              <w:rPr>
                <w:b/>
                <w:snapToGrid w:val="0"/>
                <w:sz w:val="16"/>
                <w:szCs w:val="16"/>
              </w:rPr>
              <w:t xml:space="preserve">każdej operacji </w:t>
            </w:r>
          </w:p>
        </w:tc>
        <w:tc>
          <w:tcPr>
            <w:tcW w:w="1755" w:type="dxa"/>
            <w:shd w:val="clear" w:color="auto" w:fill="D9D9D9"/>
          </w:tcPr>
          <w:p w:rsidR="0028000A" w:rsidRPr="004E6658" w:rsidRDefault="0028000A" w:rsidP="00DC42B5">
            <w:pPr>
              <w:widowControl w:val="0"/>
              <w:spacing w:before="60"/>
              <w:jc w:val="center"/>
              <w:rPr>
                <w:b/>
                <w:snapToGrid w:val="0"/>
                <w:sz w:val="16"/>
                <w:szCs w:val="16"/>
              </w:rPr>
            </w:pPr>
            <w:r w:rsidRPr="004E6658">
              <w:rPr>
                <w:b/>
                <w:snapToGrid w:val="0"/>
                <w:sz w:val="16"/>
                <w:szCs w:val="16"/>
              </w:rPr>
              <w:t xml:space="preserve">wszystkich oper. w ciągu dnia </w:t>
            </w:r>
          </w:p>
        </w:tc>
        <w:tc>
          <w:tcPr>
            <w:tcW w:w="2719" w:type="dxa"/>
            <w:vMerge/>
            <w:shd w:val="clear" w:color="auto" w:fill="D9D9D9"/>
          </w:tcPr>
          <w:p w:rsidR="0028000A" w:rsidRDefault="0028000A" w:rsidP="00DC42B5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28000A" w:rsidRPr="00C3654F" w:rsidTr="00280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67" w:type="dxa"/>
          <w:wAfter w:w="377" w:type="dxa"/>
          <w:trHeight w:val="227"/>
          <w:jc w:val="center"/>
        </w:trPr>
        <w:tc>
          <w:tcPr>
            <w:tcW w:w="3653" w:type="dxa"/>
            <w:gridSpan w:val="2"/>
            <w:vAlign w:val="center"/>
          </w:tcPr>
          <w:p w:rsidR="0028000A" w:rsidRPr="005506BB" w:rsidRDefault="0028000A" w:rsidP="00DC42B5">
            <w:pPr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000A" w:rsidRPr="005506BB" w:rsidRDefault="0028000A" w:rsidP="00DC42B5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28000A" w:rsidRPr="00C3654F" w:rsidRDefault="0028000A" w:rsidP="00DC42B5">
            <w:pPr>
              <w:jc w:val="center"/>
              <w:rPr>
                <w:b/>
                <w:color w:val="DBDBDB" w:themeColor="accent3" w:themeTint="66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28000A" w:rsidRPr="00C3654F" w:rsidRDefault="0028000A" w:rsidP="00DC42B5">
            <w:pPr>
              <w:jc w:val="center"/>
              <w:rPr>
                <w:b/>
                <w:color w:val="DBDBDB" w:themeColor="accent3" w:themeTint="66"/>
                <w:sz w:val="20"/>
                <w:szCs w:val="20"/>
              </w:rPr>
            </w:pPr>
          </w:p>
        </w:tc>
        <w:tc>
          <w:tcPr>
            <w:tcW w:w="2719" w:type="dxa"/>
          </w:tcPr>
          <w:p w:rsidR="0028000A" w:rsidRDefault="00E07E92" w:rsidP="00DC42B5">
            <w:pPr>
              <w:rPr>
                <w:snapToGrid w:val="0"/>
                <w:sz w:val="18"/>
                <w:szCs w:val="18"/>
              </w:rPr>
            </w:pPr>
            <w:r w:rsidRPr="000D57FF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00A" w:rsidRPr="000D57FF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0D57FF">
              <w:rPr>
                <w:snapToGrid w:val="0"/>
                <w:sz w:val="18"/>
                <w:szCs w:val="18"/>
              </w:rPr>
              <w:fldChar w:fldCharType="end"/>
            </w:r>
            <w:r w:rsidR="0028000A" w:rsidRPr="000D57FF">
              <w:rPr>
                <w:snapToGrid w:val="0"/>
                <w:sz w:val="18"/>
                <w:szCs w:val="18"/>
              </w:rPr>
              <w:t xml:space="preserve">informacyjny </w:t>
            </w:r>
          </w:p>
          <w:p w:rsidR="0028000A" w:rsidRPr="00C3654F" w:rsidRDefault="00E07E92" w:rsidP="00DC42B5">
            <w:pPr>
              <w:rPr>
                <w:b/>
                <w:color w:val="DBDBDB" w:themeColor="accent3" w:themeTint="66"/>
                <w:sz w:val="20"/>
                <w:szCs w:val="20"/>
              </w:rPr>
            </w:pPr>
            <w:r w:rsidRPr="000D57FF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00A" w:rsidRPr="000D57FF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0D57FF">
              <w:rPr>
                <w:snapToGrid w:val="0"/>
                <w:sz w:val="18"/>
                <w:szCs w:val="18"/>
              </w:rPr>
              <w:fldChar w:fldCharType="end"/>
            </w:r>
            <w:r w:rsidR="0028000A" w:rsidRPr="000D57FF">
              <w:rPr>
                <w:snapToGrid w:val="0"/>
                <w:sz w:val="18"/>
                <w:szCs w:val="18"/>
              </w:rPr>
              <w:t>bezpieczeństwa</w:t>
            </w:r>
          </w:p>
        </w:tc>
      </w:tr>
      <w:tr w:rsidR="0028000A" w:rsidRPr="003805FE" w:rsidTr="00280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67" w:type="dxa"/>
          <w:wAfter w:w="377" w:type="dxa"/>
          <w:trHeight w:val="227"/>
          <w:jc w:val="center"/>
        </w:trPr>
        <w:tc>
          <w:tcPr>
            <w:tcW w:w="3653" w:type="dxa"/>
            <w:gridSpan w:val="2"/>
            <w:vAlign w:val="center"/>
          </w:tcPr>
          <w:p w:rsidR="0028000A" w:rsidRPr="005506BB" w:rsidRDefault="0028000A" w:rsidP="00DC42B5">
            <w:pPr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000A" w:rsidRPr="005506BB" w:rsidRDefault="0028000A" w:rsidP="00DC42B5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28000A" w:rsidRPr="003805FE" w:rsidRDefault="0028000A" w:rsidP="00DC42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28000A" w:rsidRPr="003805FE" w:rsidRDefault="0028000A" w:rsidP="00DC42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28000A" w:rsidRDefault="00E07E92" w:rsidP="00DC42B5">
            <w:pPr>
              <w:rPr>
                <w:snapToGrid w:val="0"/>
                <w:sz w:val="18"/>
                <w:szCs w:val="18"/>
              </w:rPr>
            </w:pPr>
            <w:r w:rsidRPr="000D57FF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00A" w:rsidRPr="000D57FF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0D57FF">
              <w:rPr>
                <w:snapToGrid w:val="0"/>
                <w:sz w:val="18"/>
                <w:szCs w:val="18"/>
              </w:rPr>
              <w:fldChar w:fldCharType="end"/>
            </w:r>
            <w:r w:rsidR="0028000A" w:rsidRPr="000D57FF">
              <w:rPr>
                <w:snapToGrid w:val="0"/>
                <w:sz w:val="18"/>
                <w:szCs w:val="18"/>
              </w:rPr>
              <w:t xml:space="preserve">informacyjny </w:t>
            </w:r>
          </w:p>
          <w:p w:rsidR="0028000A" w:rsidRPr="003805FE" w:rsidRDefault="00E07E92" w:rsidP="00DC42B5">
            <w:pPr>
              <w:rPr>
                <w:b/>
                <w:sz w:val="20"/>
                <w:szCs w:val="20"/>
              </w:rPr>
            </w:pPr>
            <w:r w:rsidRPr="000D57FF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00A" w:rsidRPr="000D57FF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0D57FF">
              <w:rPr>
                <w:snapToGrid w:val="0"/>
                <w:sz w:val="18"/>
                <w:szCs w:val="18"/>
              </w:rPr>
              <w:fldChar w:fldCharType="end"/>
            </w:r>
            <w:r w:rsidR="0028000A" w:rsidRPr="000D57FF">
              <w:rPr>
                <w:snapToGrid w:val="0"/>
                <w:sz w:val="18"/>
                <w:szCs w:val="18"/>
              </w:rPr>
              <w:t>bezpieczeństwa</w:t>
            </w:r>
          </w:p>
        </w:tc>
      </w:tr>
      <w:tr w:rsidR="0028000A" w:rsidRPr="003805FE" w:rsidTr="00280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67" w:type="dxa"/>
          <w:wAfter w:w="377" w:type="dxa"/>
          <w:trHeight w:val="227"/>
          <w:jc w:val="center"/>
        </w:trPr>
        <w:tc>
          <w:tcPr>
            <w:tcW w:w="3653" w:type="dxa"/>
            <w:gridSpan w:val="2"/>
            <w:vAlign w:val="center"/>
          </w:tcPr>
          <w:p w:rsidR="0028000A" w:rsidRPr="005506BB" w:rsidRDefault="0028000A" w:rsidP="00DC42B5">
            <w:pPr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000A" w:rsidRPr="005506BB" w:rsidRDefault="0028000A" w:rsidP="00DC42B5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28000A" w:rsidRPr="003805FE" w:rsidRDefault="0028000A" w:rsidP="00DC42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28000A" w:rsidRPr="003805FE" w:rsidRDefault="0028000A" w:rsidP="00DC42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28000A" w:rsidRDefault="00E07E92" w:rsidP="00DC42B5">
            <w:pPr>
              <w:rPr>
                <w:snapToGrid w:val="0"/>
                <w:sz w:val="18"/>
                <w:szCs w:val="18"/>
              </w:rPr>
            </w:pPr>
            <w:r w:rsidRPr="000D57FF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00A" w:rsidRPr="000D57FF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0D57FF">
              <w:rPr>
                <w:snapToGrid w:val="0"/>
                <w:sz w:val="18"/>
                <w:szCs w:val="18"/>
              </w:rPr>
              <w:fldChar w:fldCharType="end"/>
            </w:r>
            <w:r w:rsidR="0028000A" w:rsidRPr="000D57FF">
              <w:rPr>
                <w:snapToGrid w:val="0"/>
                <w:sz w:val="18"/>
                <w:szCs w:val="18"/>
              </w:rPr>
              <w:t xml:space="preserve">informacyjny </w:t>
            </w:r>
          </w:p>
          <w:p w:rsidR="0028000A" w:rsidRPr="003805FE" w:rsidRDefault="00E07E92" w:rsidP="00DC42B5">
            <w:pPr>
              <w:rPr>
                <w:b/>
                <w:sz w:val="20"/>
                <w:szCs w:val="20"/>
              </w:rPr>
            </w:pPr>
            <w:r w:rsidRPr="000D57FF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00A" w:rsidRPr="000D57FF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0D57FF">
              <w:rPr>
                <w:snapToGrid w:val="0"/>
                <w:sz w:val="18"/>
                <w:szCs w:val="18"/>
              </w:rPr>
              <w:fldChar w:fldCharType="end"/>
            </w:r>
            <w:r w:rsidR="0028000A" w:rsidRPr="000D57FF">
              <w:rPr>
                <w:snapToGrid w:val="0"/>
                <w:sz w:val="18"/>
                <w:szCs w:val="18"/>
              </w:rPr>
              <w:t>bezpieczeństwa</w:t>
            </w:r>
          </w:p>
        </w:tc>
      </w:tr>
      <w:tr w:rsidR="0028000A" w:rsidRPr="000D57FF" w:rsidTr="00280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67" w:type="dxa"/>
          <w:wAfter w:w="377" w:type="dxa"/>
          <w:trHeight w:val="227"/>
          <w:jc w:val="center"/>
        </w:trPr>
        <w:tc>
          <w:tcPr>
            <w:tcW w:w="4285" w:type="dxa"/>
            <w:gridSpan w:val="3"/>
            <w:shd w:val="clear" w:color="auto" w:fill="D9D9D9" w:themeFill="background1" w:themeFillShade="D9"/>
            <w:vAlign w:val="center"/>
          </w:tcPr>
          <w:p w:rsidR="0028000A" w:rsidRPr="005506BB" w:rsidRDefault="0028000A" w:rsidP="00DC42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LIMITY OPERACJI W SERWISIE INTERNETOWYM</w:t>
            </w:r>
          </w:p>
        </w:tc>
        <w:tc>
          <w:tcPr>
            <w:tcW w:w="1447" w:type="dxa"/>
            <w:gridSpan w:val="4"/>
            <w:vAlign w:val="center"/>
          </w:tcPr>
          <w:p w:rsidR="0028000A" w:rsidRPr="003805FE" w:rsidRDefault="0028000A" w:rsidP="00DC42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28000A" w:rsidRPr="003805FE" w:rsidRDefault="0028000A" w:rsidP="00DC42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D9D9D9" w:themeFill="background1" w:themeFillShade="D9"/>
          </w:tcPr>
          <w:p w:rsidR="0028000A" w:rsidRPr="000D57FF" w:rsidRDefault="0028000A" w:rsidP="00DC42B5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F904CC" w:rsidRDefault="00F904CC" w:rsidP="00F904CC">
      <w:pPr>
        <w:jc w:val="both"/>
        <w:rPr>
          <w:sz w:val="18"/>
          <w:szCs w:val="18"/>
        </w:rPr>
      </w:pPr>
    </w:p>
    <w:p w:rsidR="0028000A" w:rsidRDefault="0028000A" w:rsidP="00F904CC">
      <w:pPr>
        <w:jc w:val="both"/>
        <w:rPr>
          <w:sz w:val="18"/>
          <w:szCs w:val="18"/>
        </w:rPr>
      </w:pPr>
    </w:p>
    <w:p w:rsidR="0028000A" w:rsidRDefault="0028000A" w:rsidP="00F904CC">
      <w:pPr>
        <w:jc w:val="both"/>
        <w:rPr>
          <w:sz w:val="18"/>
          <w:szCs w:val="18"/>
        </w:rPr>
      </w:pPr>
    </w:p>
    <w:p w:rsidR="0028000A" w:rsidRDefault="0028000A" w:rsidP="00F904CC">
      <w:pPr>
        <w:jc w:val="both"/>
        <w:rPr>
          <w:sz w:val="18"/>
          <w:szCs w:val="18"/>
        </w:rPr>
      </w:pPr>
    </w:p>
    <w:p w:rsidR="0028000A" w:rsidRPr="003805FE" w:rsidRDefault="0028000A" w:rsidP="00F904CC">
      <w:pPr>
        <w:jc w:val="both"/>
        <w:rPr>
          <w:sz w:val="18"/>
          <w:szCs w:val="18"/>
        </w:rPr>
      </w:pPr>
    </w:p>
    <w:p w:rsidR="00F904CC" w:rsidRDefault="00225FEB" w:rsidP="00F904CC">
      <w:r>
        <w:rPr>
          <w:b/>
          <w:snapToGrid w:val="0"/>
          <w:sz w:val="18"/>
          <w:szCs w:val="18"/>
        </w:rPr>
        <w:t xml:space="preserve">  </w:t>
      </w:r>
      <w:r w:rsidRPr="00225FEB">
        <w:rPr>
          <w:b/>
          <w:snapToGrid w:val="0"/>
          <w:sz w:val="18"/>
          <w:szCs w:val="18"/>
          <w:highlight w:val="lightGray"/>
        </w:rPr>
        <w:t>E</w:t>
      </w:r>
      <w:r w:rsidR="006246F5" w:rsidRPr="00225FEB">
        <w:rPr>
          <w:b/>
          <w:snapToGrid w:val="0"/>
          <w:sz w:val="18"/>
          <w:szCs w:val="18"/>
          <w:highlight w:val="lightGray"/>
        </w:rPr>
        <w:t xml:space="preserve">LEKTRONICZNE KANAŁY DOSTĘPU i ŚRODKI </w:t>
      </w:r>
      <w:r w:rsidR="009D3AF5">
        <w:rPr>
          <w:b/>
          <w:snapToGrid w:val="0"/>
          <w:sz w:val="18"/>
          <w:szCs w:val="18"/>
          <w:highlight w:val="lightGray"/>
        </w:rPr>
        <w:t>–ŚRODKI IDENTYFIKACJI ELEKTRONICZNEJ</w:t>
      </w:r>
      <w:r w:rsidR="006246F5" w:rsidRPr="00225FEB">
        <w:rPr>
          <w:b/>
          <w:snapToGrid w:val="0"/>
          <w:sz w:val="18"/>
          <w:szCs w:val="18"/>
          <w:highlight w:val="lightGray"/>
        </w:rPr>
        <w:t xml:space="preserve"> *</w:t>
      </w:r>
    </w:p>
    <w:tbl>
      <w:tblPr>
        <w:tblW w:w="102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78"/>
        <w:gridCol w:w="2902"/>
        <w:gridCol w:w="2693"/>
      </w:tblGrid>
      <w:tr w:rsidR="00627D75" w:rsidRPr="003805FE" w:rsidTr="00627D75">
        <w:trPr>
          <w:trHeight w:val="209"/>
        </w:trPr>
        <w:tc>
          <w:tcPr>
            <w:tcW w:w="4678" w:type="dxa"/>
            <w:tcBorders>
              <w:right w:val="single" w:sz="4" w:space="0" w:color="auto"/>
            </w:tcBorders>
          </w:tcPr>
          <w:p w:rsidR="00627D75" w:rsidRPr="003805FE" w:rsidRDefault="00627D75" w:rsidP="00804396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3805FE">
              <w:rPr>
                <w:b/>
                <w:snapToGrid w:val="0"/>
                <w:sz w:val="18"/>
                <w:szCs w:val="18"/>
              </w:rPr>
              <w:t xml:space="preserve">Użytkownicy </w:t>
            </w:r>
          </w:p>
          <w:p w:rsidR="00627D75" w:rsidRPr="003805FE" w:rsidRDefault="00627D75" w:rsidP="00804396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3805FE">
              <w:rPr>
                <w:b/>
                <w:snapToGrid w:val="0"/>
                <w:sz w:val="18"/>
                <w:szCs w:val="18"/>
              </w:rPr>
              <w:t>(imię i nazwisko, PESEL)</w:t>
            </w:r>
          </w:p>
          <w:p w:rsidR="00627D75" w:rsidRPr="003805FE" w:rsidRDefault="00627D75" w:rsidP="00804396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3805FE">
              <w:rPr>
                <w:b/>
                <w:snapToGrid w:val="0"/>
                <w:sz w:val="18"/>
                <w:szCs w:val="18"/>
              </w:rPr>
              <w:t xml:space="preserve">środki dostępu </w:t>
            </w:r>
          </w:p>
        </w:tc>
        <w:tc>
          <w:tcPr>
            <w:tcW w:w="2902" w:type="dxa"/>
            <w:tcBorders>
              <w:right w:val="single" w:sz="4" w:space="0" w:color="auto"/>
            </w:tcBorders>
            <w:vAlign w:val="center"/>
          </w:tcPr>
          <w:p w:rsidR="00627D75" w:rsidRPr="003805FE" w:rsidRDefault="00627D75" w:rsidP="00804396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r w:rsidRPr="003805FE">
              <w:rPr>
                <w:b/>
                <w:snapToGrid w:val="0"/>
                <w:sz w:val="18"/>
                <w:szCs w:val="18"/>
              </w:rPr>
              <w:t>KANAŁ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27D75" w:rsidRPr="003805FE" w:rsidRDefault="00627D75" w:rsidP="00804396">
            <w:pPr>
              <w:widowControl w:val="0"/>
              <w:spacing w:before="60"/>
              <w:jc w:val="center"/>
              <w:rPr>
                <w:b/>
                <w:caps/>
                <w:snapToGrid w:val="0"/>
                <w:sz w:val="18"/>
                <w:szCs w:val="18"/>
              </w:rPr>
            </w:pPr>
          </w:p>
          <w:p w:rsidR="00627D75" w:rsidRPr="003805FE" w:rsidRDefault="00627D75" w:rsidP="00804396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r w:rsidRPr="003805FE">
              <w:rPr>
                <w:b/>
                <w:snapToGrid w:val="0"/>
                <w:sz w:val="18"/>
                <w:szCs w:val="18"/>
              </w:rPr>
              <w:t>Hasła SMS</w:t>
            </w:r>
          </w:p>
        </w:tc>
      </w:tr>
      <w:tr w:rsidR="00627D75" w:rsidRPr="003805FE" w:rsidTr="00627D75">
        <w:trPr>
          <w:trHeight w:val="907"/>
        </w:trPr>
        <w:tc>
          <w:tcPr>
            <w:tcW w:w="4678" w:type="dxa"/>
            <w:tcBorders>
              <w:right w:val="single" w:sz="4" w:space="0" w:color="auto"/>
            </w:tcBorders>
          </w:tcPr>
          <w:p w:rsidR="00627D75" w:rsidRPr="003805FE" w:rsidRDefault="00E07E92" w:rsidP="00804396">
            <w:pPr>
              <w:widowControl w:val="0"/>
              <w:spacing w:before="60"/>
              <w:rPr>
                <w:sz w:val="18"/>
                <w:szCs w:val="18"/>
              </w:rPr>
            </w:pPr>
            <w:r w:rsidRPr="003805FE">
              <w:rPr>
                <w:sz w:val="18"/>
                <w:szCs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="00627D75" w:rsidRPr="003805FE">
              <w:rPr>
                <w:sz w:val="18"/>
                <w:szCs w:val="18"/>
              </w:rPr>
              <w:instrText xml:space="preserve"> FORMTEXT </w:instrText>
            </w:r>
            <w:r w:rsidRPr="003805FE">
              <w:rPr>
                <w:sz w:val="18"/>
                <w:szCs w:val="18"/>
              </w:rPr>
            </w:r>
            <w:r w:rsidRPr="003805FE">
              <w:rPr>
                <w:sz w:val="18"/>
                <w:szCs w:val="18"/>
              </w:rPr>
              <w:fldChar w:fldCharType="separate"/>
            </w:r>
            <w:r w:rsidR="00627D75" w:rsidRPr="003805FE">
              <w:rPr>
                <w:noProof/>
                <w:sz w:val="18"/>
                <w:szCs w:val="18"/>
              </w:rPr>
              <w:t>………………………….</w:t>
            </w:r>
            <w:r w:rsidRPr="003805FE">
              <w:rPr>
                <w:sz w:val="18"/>
                <w:szCs w:val="18"/>
              </w:rPr>
              <w:fldChar w:fldCharType="end"/>
            </w:r>
          </w:p>
          <w:p w:rsidR="0078660E" w:rsidRDefault="00627D75" w:rsidP="00804396">
            <w:pPr>
              <w:widowControl w:val="0"/>
              <w:spacing w:before="60"/>
              <w:rPr>
                <w:sz w:val="18"/>
              </w:rPr>
            </w:pPr>
            <w:r w:rsidRPr="003805FE">
              <w:rPr>
                <w:sz w:val="18"/>
              </w:rPr>
              <w:t>PESEL</w:t>
            </w:r>
            <w:r w:rsidR="0078660E" w:rsidRPr="003805FE">
              <w:rPr>
                <w:sz w:val="18"/>
                <w:szCs w:val="18"/>
              </w:rPr>
              <w:t>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8660E"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="0078660E"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="0078660E" w:rsidRPr="003805FE">
              <w:rPr>
                <w:sz w:val="18"/>
                <w:szCs w:val="18"/>
              </w:rPr>
              <w:t>_|</w:t>
            </w:r>
          </w:p>
          <w:p w:rsidR="00627D75" w:rsidRPr="003805FE" w:rsidRDefault="00627D75" w:rsidP="00804396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  <w:r w:rsidRPr="003805FE">
              <w:rPr>
                <w:sz w:val="18"/>
                <w:szCs w:val="18"/>
                <w:u w:val="single"/>
              </w:rPr>
              <w:t xml:space="preserve">Identyfikator ID do </w:t>
            </w:r>
            <w:r w:rsidR="0078660E">
              <w:rPr>
                <w:sz w:val="18"/>
                <w:szCs w:val="18"/>
                <w:u w:val="single"/>
              </w:rPr>
              <w:t>serwisu internetowego…………</w:t>
            </w:r>
            <w:r w:rsidRPr="003805FE">
              <w:rPr>
                <w:sz w:val="18"/>
                <w:szCs w:val="18"/>
                <w:u w:val="single"/>
              </w:rPr>
              <w:t>, SMS…………….....</w:t>
            </w:r>
          </w:p>
          <w:p w:rsidR="00627D75" w:rsidRPr="003805FE" w:rsidRDefault="008F4CCE" w:rsidP="00804396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Numer telefonu+48………………………………….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627D75" w:rsidRPr="003805FE" w:rsidRDefault="00E07E92" w:rsidP="00804396">
            <w:pPr>
              <w:widowControl w:val="0"/>
              <w:spacing w:before="60"/>
              <w:rPr>
                <w:sz w:val="18"/>
                <w:szCs w:val="18"/>
                <w:lang w:val="en-US"/>
              </w:rPr>
            </w:pPr>
            <w:r w:rsidRPr="003805FE">
              <w:rPr>
                <w:sz w:val="18"/>
                <w:szCs w:val="1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3805FE">
              <w:rPr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fldChar w:fldCharType="end"/>
            </w:r>
            <w:proofErr w:type="spellStart"/>
            <w:r w:rsidR="00DF60C7">
              <w:rPr>
                <w:sz w:val="18"/>
                <w:szCs w:val="18"/>
              </w:rPr>
              <w:t>serwis</w:t>
            </w:r>
            <w:proofErr w:type="spellEnd"/>
            <w:r w:rsidR="00DF60C7">
              <w:rPr>
                <w:sz w:val="18"/>
                <w:szCs w:val="18"/>
              </w:rPr>
              <w:t xml:space="preserve"> internetowy</w:t>
            </w:r>
          </w:p>
          <w:p w:rsidR="00627D75" w:rsidRPr="003805FE" w:rsidRDefault="00627D75" w:rsidP="00627D75">
            <w:pPr>
              <w:widowControl w:val="0"/>
              <w:spacing w:before="60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627D75" w:rsidRPr="003805FE" w:rsidRDefault="00E07E92" w:rsidP="00804396">
            <w:pPr>
              <w:widowControl w:val="0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3805FE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3805FE">
              <w:rPr>
                <w:spacing w:val="-80"/>
                <w:sz w:val="18"/>
                <w:szCs w:val="18"/>
              </w:rPr>
              <w:instrText xml:space="preserve"> FORMCHECKBOX </w:instrText>
            </w:r>
            <w:r>
              <w:rPr>
                <w:spacing w:val="-80"/>
                <w:sz w:val="18"/>
                <w:szCs w:val="18"/>
              </w:rPr>
            </w:r>
            <w:r>
              <w:rPr>
                <w:spacing w:val="-80"/>
                <w:sz w:val="18"/>
                <w:szCs w:val="18"/>
              </w:rPr>
              <w:fldChar w:fldCharType="separate"/>
            </w:r>
            <w:r w:rsidRPr="003805FE">
              <w:rPr>
                <w:spacing w:val="-80"/>
                <w:sz w:val="18"/>
                <w:szCs w:val="18"/>
              </w:rPr>
              <w:fldChar w:fldCharType="end"/>
            </w:r>
          </w:p>
        </w:tc>
      </w:tr>
      <w:tr w:rsidR="00627D75" w:rsidRPr="003805FE" w:rsidTr="00627D75">
        <w:trPr>
          <w:trHeight w:val="9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75" w:rsidRPr="003805FE" w:rsidRDefault="00E07E92" w:rsidP="00804396">
            <w:pPr>
              <w:widowControl w:val="0"/>
              <w:spacing w:before="60"/>
              <w:rPr>
                <w:sz w:val="18"/>
                <w:szCs w:val="18"/>
              </w:rPr>
            </w:pPr>
            <w:r w:rsidRPr="003805FE">
              <w:rPr>
                <w:sz w:val="18"/>
                <w:szCs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="00627D75" w:rsidRPr="003805FE">
              <w:rPr>
                <w:sz w:val="18"/>
                <w:szCs w:val="18"/>
              </w:rPr>
              <w:instrText xml:space="preserve"> FORMTEXT </w:instrText>
            </w:r>
            <w:r w:rsidRPr="003805FE">
              <w:rPr>
                <w:sz w:val="18"/>
                <w:szCs w:val="18"/>
              </w:rPr>
            </w:r>
            <w:r w:rsidRPr="003805FE">
              <w:rPr>
                <w:sz w:val="18"/>
                <w:szCs w:val="18"/>
              </w:rPr>
              <w:fldChar w:fldCharType="separate"/>
            </w:r>
            <w:r w:rsidR="00627D75" w:rsidRPr="003805FE">
              <w:rPr>
                <w:sz w:val="18"/>
                <w:szCs w:val="18"/>
              </w:rPr>
              <w:t>………………………….</w:t>
            </w:r>
            <w:r w:rsidRPr="003805FE">
              <w:rPr>
                <w:sz w:val="18"/>
                <w:szCs w:val="18"/>
              </w:rPr>
              <w:fldChar w:fldCharType="end"/>
            </w:r>
          </w:p>
          <w:p w:rsidR="00627D75" w:rsidRPr="003805FE" w:rsidRDefault="00627D75" w:rsidP="00804396">
            <w:pPr>
              <w:widowControl w:val="0"/>
              <w:spacing w:before="60"/>
              <w:rPr>
                <w:sz w:val="18"/>
                <w:szCs w:val="18"/>
              </w:rPr>
            </w:pPr>
            <w:r w:rsidRPr="003805FE">
              <w:rPr>
                <w:sz w:val="18"/>
                <w:szCs w:val="18"/>
              </w:rPr>
              <w:t>PESEL: 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_|_</w:t>
            </w:r>
            <w:r w:rsidR="00E07E92" w:rsidRPr="003805F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05FE">
              <w:rPr>
                <w:sz w:val="18"/>
                <w:szCs w:val="18"/>
              </w:rPr>
              <w:instrText xml:space="preserve"> FORMTEXT </w:instrText>
            </w:r>
            <w:r w:rsidR="00E07E92" w:rsidRPr="003805FE">
              <w:rPr>
                <w:sz w:val="18"/>
                <w:szCs w:val="18"/>
              </w:rPr>
            </w:r>
            <w:r w:rsidR="00E07E92" w:rsidRPr="003805FE"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t> </w:t>
            </w:r>
            <w:r w:rsidR="00E07E92" w:rsidRPr="003805FE">
              <w:rPr>
                <w:sz w:val="18"/>
                <w:szCs w:val="18"/>
              </w:rPr>
              <w:fldChar w:fldCharType="end"/>
            </w:r>
            <w:r w:rsidRPr="003805FE">
              <w:rPr>
                <w:sz w:val="18"/>
                <w:szCs w:val="18"/>
              </w:rPr>
              <w:t>_|</w:t>
            </w:r>
          </w:p>
          <w:p w:rsidR="00627D75" w:rsidRPr="0078660E" w:rsidRDefault="00627D75" w:rsidP="00804396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  <w:r w:rsidRPr="0078660E">
              <w:rPr>
                <w:sz w:val="18"/>
                <w:szCs w:val="18"/>
                <w:u w:val="single"/>
              </w:rPr>
              <w:t xml:space="preserve">Identyfikator ID do </w:t>
            </w:r>
            <w:r w:rsidR="0078660E" w:rsidRPr="0078660E">
              <w:rPr>
                <w:sz w:val="18"/>
                <w:szCs w:val="18"/>
                <w:u w:val="single"/>
              </w:rPr>
              <w:t>serwisu internetowego…………..</w:t>
            </w:r>
            <w:r w:rsidRPr="003805FE">
              <w:rPr>
                <w:sz w:val="18"/>
                <w:szCs w:val="18"/>
              </w:rPr>
              <w:t xml:space="preserve"> </w:t>
            </w:r>
            <w:r w:rsidRPr="0078660E">
              <w:rPr>
                <w:sz w:val="18"/>
                <w:szCs w:val="18"/>
                <w:u w:val="single"/>
              </w:rPr>
              <w:t>SMS…………….....</w:t>
            </w:r>
          </w:p>
          <w:p w:rsidR="00627D75" w:rsidRPr="003805FE" w:rsidRDefault="008F4CCE" w:rsidP="00804396">
            <w:pPr>
              <w:widowControl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Numer telefonu+48………………………………….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75" w:rsidRPr="003805FE" w:rsidRDefault="00E07E92" w:rsidP="00804396">
            <w:pPr>
              <w:widowControl w:val="0"/>
              <w:spacing w:before="60"/>
              <w:rPr>
                <w:sz w:val="18"/>
                <w:szCs w:val="18"/>
              </w:rPr>
            </w:pPr>
            <w:r w:rsidRPr="003805FE">
              <w:rPr>
                <w:sz w:val="18"/>
                <w:szCs w:val="1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3805F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fldChar w:fldCharType="end"/>
            </w:r>
            <w:proofErr w:type="spellStart"/>
            <w:r w:rsidR="00DF60C7">
              <w:rPr>
                <w:sz w:val="18"/>
                <w:szCs w:val="18"/>
              </w:rPr>
              <w:t>serwis</w:t>
            </w:r>
            <w:proofErr w:type="spellEnd"/>
            <w:r w:rsidR="00DF60C7">
              <w:rPr>
                <w:sz w:val="18"/>
                <w:szCs w:val="18"/>
              </w:rPr>
              <w:t xml:space="preserve"> internetowy</w:t>
            </w:r>
          </w:p>
          <w:p w:rsidR="00627D75" w:rsidRPr="003805FE" w:rsidRDefault="00627D75" w:rsidP="00627D75">
            <w:pPr>
              <w:widowControl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27D75" w:rsidRPr="003805FE" w:rsidRDefault="00E07E92" w:rsidP="00804396">
            <w:pPr>
              <w:widowControl w:val="0"/>
              <w:spacing w:before="60"/>
              <w:jc w:val="center"/>
              <w:rPr>
                <w:sz w:val="18"/>
                <w:szCs w:val="18"/>
              </w:rPr>
            </w:pPr>
            <w:r w:rsidRPr="003805FE">
              <w:rPr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3805F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805FE">
              <w:rPr>
                <w:sz w:val="18"/>
                <w:szCs w:val="18"/>
              </w:rPr>
              <w:fldChar w:fldCharType="end"/>
            </w:r>
          </w:p>
        </w:tc>
      </w:tr>
    </w:tbl>
    <w:p w:rsidR="00F904CC" w:rsidRDefault="00F904CC" w:rsidP="00F904CC">
      <w:pPr>
        <w:pStyle w:val="Standard"/>
        <w:ind w:left="357" w:hanging="357"/>
        <w:jc w:val="both"/>
        <w:rPr>
          <w:sz w:val="24"/>
          <w:szCs w:val="24"/>
          <w:lang w:val="pl-PL"/>
        </w:rPr>
      </w:pPr>
    </w:p>
    <w:p w:rsidR="007B4C76" w:rsidRDefault="007B4C76" w:rsidP="00F904CC">
      <w:pPr>
        <w:pStyle w:val="Standard"/>
        <w:ind w:left="357" w:hanging="357"/>
        <w:jc w:val="both"/>
        <w:rPr>
          <w:sz w:val="24"/>
          <w:szCs w:val="24"/>
          <w:lang w:val="pl-PL"/>
        </w:rPr>
      </w:pPr>
    </w:p>
    <w:p w:rsidR="007B4C76" w:rsidRDefault="007B4C76" w:rsidP="00F904CC">
      <w:pPr>
        <w:pStyle w:val="Standard"/>
        <w:ind w:left="357" w:hanging="357"/>
        <w:jc w:val="both"/>
        <w:rPr>
          <w:sz w:val="24"/>
          <w:szCs w:val="24"/>
          <w:lang w:val="pl-PL"/>
        </w:rPr>
      </w:pPr>
    </w:p>
    <w:p w:rsidR="008F1D81" w:rsidRDefault="008F1D81" w:rsidP="00F904CC">
      <w:pPr>
        <w:pStyle w:val="Standard"/>
        <w:ind w:left="357" w:hanging="357"/>
        <w:jc w:val="both"/>
        <w:rPr>
          <w:sz w:val="24"/>
          <w:szCs w:val="24"/>
          <w:lang w:val="pl-PL"/>
        </w:rPr>
      </w:pPr>
    </w:p>
    <w:p w:rsidR="007B4C76" w:rsidRDefault="007B4C76" w:rsidP="00F904CC">
      <w:pPr>
        <w:pStyle w:val="Standard"/>
        <w:ind w:left="357" w:hanging="357"/>
        <w:jc w:val="both"/>
        <w:rPr>
          <w:sz w:val="24"/>
          <w:szCs w:val="24"/>
          <w:lang w:val="pl-PL"/>
        </w:rPr>
      </w:pPr>
    </w:p>
    <w:p w:rsidR="007B4C76" w:rsidRDefault="007B4C76" w:rsidP="00F904CC">
      <w:pPr>
        <w:pStyle w:val="Standard"/>
        <w:ind w:left="357" w:hanging="357"/>
        <w:jc w:val="both"/>
        <w:rPr>
          <w:sz w:val="24"/>
          <w:szCs w:val="24"/>
          <w:lang w:val="pl-PL"/>
        </w:rPr>
      </w:pPr>
    </w:p>
    <w:p w:rsidR="008F1D81" w:rsidRDefault="008F1D81" w:rsidP="007B4C76">
      <w:pPr>
        <w:pStyle w:val="Standard"/>
        <w:jc w:val="both"/>
        <w:rPr>
          <w:sz w:val="24"/>
          <w:szCs w:val="24"/>
          <w:lang w:val="pl-PL"/>
        </w:rPr>
      </w:pPr>
    </w:p>
    <w:p w:rsidR="008F1D81" w:rsidRDefault="007B4C76" w:rsidP="00F904CC">
      <w:pPr>
        <w:pStyle w:val="Standard"/>
        <w:ind w:left="357" w:hanging="357"/>
        <w:jc w:val="both"/>
        <w:rPr>
          <w:sz w:val="24"/>
          <w:szCs w:val="24"/>
          <w:lang w:val="pl-PL"/>
        </w:rPr>
      </w:pPr>
      <w:r w:rsidRPr="007B4C76">
        <w:rPr>
          <w:b/>
          <w:snapToGrid w:val="0"/>
          <w:sz w:val="24"/>
          <w:szCs w:val="24"/>
          <w:highlight w:val="lightGray"/>
        </w:rPr>
        <w:t>PAKIET  INFORMACYJNY SMS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5811"/>
      </w:tblGrid>
      <w:tr w:rsidR="00627D75" w:rsidRPr="00E257E7" w:rsidTr="00627D75">
        <w:trPr>
          <w:jc w:val="center"/>
        </w:trPr>
        <w:tc>
          <w:tcPr>
            <w:tcW w:w="4390" w:type="dxa"/>
            <w:vMerge w:val="restart"/>
          </w:tcPr>
          <w:p w:rsidR="00627D75" w:rsidRPr="00884571" w:rsidRDefault="00627D75" w:rsidP="00804396">
            <w:pPr>
              <w:spacing w:line="276" w:lineRule="auto"/>
              <w:rPr>
                <w:sz w:val="18"/>
                <w:szCs w:val="18"/>
              </w:rPr>
            </w:pPr>
            <w:r w:rsidRPr="00884571">
              <w:rPr>
                <w:b/>
                <w:sz w:val="18"/>
                <w:szCs w:val="18"/>
              </w:rPr>
              <w:t xml:space="preserve">Pakiet SMS – </w:t>
            </w:r>
            <w:r w:rsidRPr="00884571">
              <w:rPr>
                <w:sz w:val="18"/>
                <w:szCs w:val="18"/>
              </w:rPr>
              <w:t>dla rachunku nr  1)</w:t>
            </w:r>
          </w:p>
          <w:p w:rsidR="00627D75" w:rsidRDefault="00627D75" w:rsidP="00804396">
            <w:pPr>
              <w:spacing w:line="276" w:lineRule="auto"/>
            </w:pPr>
          </w:p>
          <w:p w:rsidR="00627D75" w:rsidRDefault="00627D75" w:rsidP="00804396">
            <w:pPr>
              <w:spacing w:line="276" w:lineRule="auto"/>
            </w:pPr>
          </w:p>
          <w:p w:rsidR="00627D75" w:rsidRDefault="00627D75" w:rsidP="00804396">
            <w:pPr>
              <w:spacing w:line="276" w:lineRule="auto"/>
            </w:pPr>
          </w:p>
          <w:p w:rsidR="00627D75" w:rsidRDefault="00627D75" w:rsidP="00804396">
            <w:pPr>
              <w:spacing w:line="276" w:lineRule="auto"/>
            </w:pPr>
          </w:p>
          <w:p w:rsidR="00627D75" w:rsidRPr="00E257E7" w:rsidRDefault="00627D75" w:rsidP="00804396">
            <w:pPr>
              <w:spacing w:line="276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627D75" w:rsidRPr="00E257E7" w:rsidRDefault="00E07E92" w:rsidP="00804396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6"/>
              </w:rPr>
              <w:instrText xml:space="preserve"> FORMCHECKBOX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 w:rsidR="00627D75">
              <w:rPr>
                <w:snapToGrid w:val="0"/>
                <w:sz w:val="16"/>
              </w:rPr>
              <w:t xml:space="preserve"> </w:t>
            </w:r>
            <w:r w:rsidR="00627D75" w:rsidRPr="00011C9E">
              <w:rPr>
                <w:b/>
                <w:snapToGrid w:val="0"/>
                <w:sz w:val="16"/>
              </w:rPr>
              <w:t>powiadomienie o zdarzeniach</w:t>
            </w:r>
            <w:r w:rsidR="00627D75">
              <w:rPr>
                <w:snapToGrid w:val="0"/>
                <w:sz w:val="16"/>
              </w:rPr>
              <w:t xml:space="preserve"> (nie zrealizowaniu zlecenia stałego w kwocie …., o zbliżającym się terminie spłaty kredytu, o zbliżającym się terminie spłaty limitu w ROR)</w:t>
            </w:r>
          </w:p>
        </w:tc>
      </w:tr>
      <w:tr w:rsidR="00627D75" w:rsidRPr="00011C9E" w:rsidTr="00627D75">
        <w:trPr>
          <w:jc w:val="center"/>
        </w:trPr>
        <w:tc>
          <w:tcPr>
            <w:tcW w:w="4390" w:type="dxa"/>
            <w:vMerge/>
          </w:tcPr>
          <w:p w:rsidR="00627D75" w:rsidRPr="00E257E7" w:rsidRDefault="00627D75" w:rsidP="00804396">
            <w:pPr>
              <w:spacing w:line="276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627D75" w:rsidRPr="00011C9E" w:rsidRDefault="00E07E92" w:rsidP="00804396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6"/>
              </w:rPr>
              <w:instrText xml:space="preserve"> FORMCHECKBOX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 w:rsidR="00627D75">
              <w:rPr>
                <w:b/>
                <w:snapToGrid w:val="0"/>
                <w:sz w:val="16"/>
              </w:rPr>
              <w:t xml:space="preserve">wysłanie SMS po każdej operacji bilansowej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 xml:space="preserve"> WN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 xml:space="preserve"> MA</w:t>
            </w:r>
          </w:p>
        </w:tc>
      </w:tr>
      <w:tr w:rsidR="00627D75" w:rsidRPr="00FA20AA" w:rsidTr="00627D75">
        <w:trPr>
          <w:jc w:val="center"/>
        </w:trPr>
        <w:tc>
          <w:tcPr>
            <w:tcW w:w="4390" w:type="dxa"/>
            <w:vMerge/>
          </w:tcPr>
          <w:p w:rsidR="00627D75" w:rsidRPr="00E257E7" w:rsidRDefault="00627D75" w:rsidP="00804396">
            <w:pPr>
              <w:spacing w:line="276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627D75" w:rsidRDefault="00E07E92" w:rsidP="00804396">
            <w:pPr>
              <w:spacing w:line="276" w:lineRule="auto"/>
              <w:rPr>
                <w:snapToGrid w:val="0"/>
                <w:sz w:val="18"/>
                <w:szCs w:val="18"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6"/>
              </w:rPr>
              <w:instrText xml:space="preserve"> FORMCHECKBOX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 w:rsidR="00627D75">
              <w:rPr>
                <w:snapToGrid w:val="0"/>
                <w:sz w:val="16"/>
              </w:rPr>
              <w:t xml:space="preserve"> </w:t>
            </w:r>
            <w:r w:rsidR="00627D75" w:rsidRPr="00FA20AA">
              <w:rPr>
                <w:b/>
                <w:snapToGrid w:val="0"/>
                <w:sz w:val="16"/>
              </w:rPr>
              <w:t>Wysyłanie SMS okresowo o godz</w:t>
            </w:r>
            <w:r w:rsidR="00627D75">
              <w:rPr>
                <w:snapToGrid w:val="0"/>
                <w:sz w:val="16"/>
              </w:rPr>
              <w:t>.</w:t>
            </w:r>
            <w:r w:rsidR="00627D75" w:rsidRPr="00E257E7">
              <w:rPr>
                <w:snapToGrid w:val="0"/>
                <w:sz w:val="18"/>
                <w:szCs w:val="18"/>
              </w:rPr>
              <w:t xml:space="preserve">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>10:00</w:t>
            </w:r>
            <w:r w:rsidR="00627D75" w:rsidRPr="00E257E7">
              <w:rPr>
                <w:snapToGrid w:val="0"/>
                <w:sz w:val="18"/>
                <w:szCs w:val="18"/>
              </w:rPr>
              <w:t xml:space="preserve">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 xml:space="preserve">15:00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>19:00</w:t>
            </w:r>
          </w:p>
          <w:p w:rsidR="00627D75" w:rsidRPr="00FA20AA" w:rsidRDefault="00E07E92" w:rsidP="00804396">
            <w:pPr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b/>
                <w:snapToGrid w:val="0"/>
                <w:sz w:val="18"/>
                <w:szCs w:val="18"/>
              </w:rPr>
              <w:t>kalendarzowo, saldo uległo zmianie</w:t>
            </w:r>
          </w:p>
          <w:p w:rsidR="00627D75" w:rsidRPr="00FA20AA" w:rsidRDefault="00E07E92" w:rsidP="00804396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b/>
                <w:snapToGrid w:val="0"/>
                <w:sz w:val="18"/>
                <w:szCs w:val="18"/>
              </w:rPr>
              <w:t>roboczy, saldo uległo zmianie</w:t>
            </w:r>
          </w:p>
        </w:tc>
      </w:tr>
      <w:tr w:rsidR="00627D75" w:rsidRPr="00E257E7" w:rsidTr="00627D75">
        <w:trPr>
          <w:jc w:val="center"/>
        </w:trPr>
        <w:tc>
          <w:tcPr>
            <w:tcW w:w="4390" w:type="dxa"/>
            <w:vMerge w:val="restart"/>
          </w:tcPr>
          <w:p w:rsidR="00627D75" w:rsidRPr="00884571" w:rsidRDefault="00627D75" w:rsidP="00804396">
            <w:pPr>
              <w:spacing w:line="276" w:lineRule="auto"/>
              <w:rPr>
                <w:sz w:val="18"/>
                <w:szCs w:val="18"/>
              </w:rPr>
            </w:pPr>
            <w:r w:rsidRPr="00884571">
              <w:rPr>
                <w:b/>
                <w:sz w:val="18"/>
                <w:szCs w:val="18"/>
              </w:rPr>
              <w:t xml:space="preserve">Pakiet SMS – </w:t>
            </w:r>
            <w:r w:rsidRPr="00884571">
              <w:rPr>
                <w:sz w:val="18"/>
                <w:szCs w:val="18"/>
              </w:rPr>
              <w:t>dla rachunku nr  2)</w:t>
            </w:r>
          </w:p>
          <w:p w:rsidR="00627D75" w:rsidRDefault="00627D75" w:rsidP="00804396">
            <w:pPr>
              <w:spacing w:line="276" w:lineRule="auto"/>
            </w:pPr>
          </w:p>
          <w:p w:rsidR="00627D75" w:rsidRDefault="00627D75" w:rsidP="00804396">
            <w:pPr>
              <w:spacing w:line="276" w:lineRule="auto"/>
            </w:pPr>
          </w:p>
          <w:p w:rsidR="00627D75" w:rsidRDefault="00627D75" w:rsidP="00804396">
            <w:pPr>
              <w:spacing w:line="276" w:lineRule="auto"/>
            </w:pPr>
          </w:p>
          <w:p w:rsidR="00627D75" w:rsidRDefault="00627D75" w:rsidP="00804396">
            <w:pPr>
              <w:spacing w:line="276" w:lineRule="auto"/>
            </w:pPr>
          </w:p>
          <w:p w:rsidR="00627D75" w:rsidRPr="00E257E7" w:rsidRDefault="00627D75" w:rsidP="00804396">
            <w:pPr>
              <w:spacing w:line="276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627D75" w:rsidRPr="00E257E7" w:rsidRDefault="00E07E92" w:rsidP="00804396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6"/>
              </w:rPr>
              <w:instrText xml:space="preserve"> FORMCHECKBOX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 w:rsidR="00627D75">
              <w:rPr>
                <w:snapToGrid w:val="0"/>
                <w:sz w:val="16"/>
              </w:rPr>
              <w:t xml:space="preserve"> </w:t>
            </w:r>
            <w:r w:rsidR="00627D75" w:rsidRPr="00011C9E">
              <w:rPr>
                <w:b/>
                <w:snapToGrid w:val="0"/>
                <w:sz w:val="16"/>
              </w:rPr>
              <w:t>powiadomienie o zdarzeniach</w:t>
            </w:r>
            <w:r w:rsidR="00627D75">
              <w:rPr>
                <w:snapToGrid w:val="0"/>
                <w:sz w:val="16"/>
              </w:rPr>
              <w:t xml:space="preserve"> (nie zrealizowaniu zlecenia stałego w kwocie …., o zbliżającym się terminie spłaty kredytu, o zbliżającym się terminie spłaty limitu w ROR)</w:t>
            </w:r>
          </w:p>
        </w:tc>
      </w:tr>
      <w:tr w:rsidR="00627D75" w:rsidRPr="00011C9E" w:rsidTr="00627D75">
        <w:trPr>
          <w:jc w:val="center"/>
        </w:trPr>
        <w:tc>
          <w:tcPr>
            <w:tcW w:w="4390" w:type="dxa"/>
            <w:vMerge/>
          </w:tcPr>
          <w:p w:rsidR="00627D75" w:rsidRPr="00E257E7" w:rsidRDefault="00627D75" w:rsidP="00804396">
            <w:pPr>
              <w:spacing w:line="276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627D75" w:rsidRPr="00011C9E" w:rsidRDefault="00E07E92" w:rsidP="00804396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6"/>
              </w:rPr>
              <w:instrText xml:space="preserve"> FORMCHECKBOX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 w:rsidR="00627D75">
              <w:rPr>
                <w:b/>
                <w:snapToGrid w:val="0"/>
                <w:sz w:val="16"/>
              </w:rPr>
              <w:t xml:space="preserve">wysłanie SMS po każdej operacji bilansowej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 xml:space="preserve"> WN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 xml:space="preserve"> MA</w:t>
            </w:r>
          </w:p>
        </w:tc>
      </w:tr>
      <w:tr w:rsidR="00627D75" w:rsidRPr="00FA20AA" w:rsidTr="00627D75">
        <w:trPr>
          <w:jc w:val="center"/>
        </w:trPr>
        <w:tc>
          <w:tcPr>
            <w:tcW w:w="4390" w:type="dxa"/>
            <w:vMerge/>
          </w:tcPr>
          <w:p w:rsidR="00627D75" w:rsidRPr="00E257E7" w:rsidRDefault="00627D75" w:rsidP="00804396">
            <w:pPr>
              <w:spacing w:line="276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627D75" w:rsidRDefault="00E07E92" w:rsidP="00804396">
            <w:pPr>
              <w:spacing w:line="276" w:lineRule="auto"/>
              <w:rPr>
                <w:snapToGrid w:val="0"/>
                <w:sz w:val="18"/>
                <w:szCs w:val="18"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6"/>
              </w:rPr>
              <w:instrText xml:space="preserve"> FORMCHECKBOX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 w:rsidR="00627D75">
              <w:rPr>
                <w:snapToGrid w:val="0"/>
                <w:sz w:val="16"/>
              </w:rPr>
              <w:t xml:space="preserve"> </w:t>
            </w:r>
            <w:r w:rsidR="00627D75" w:rsidRPr="00FA20AA">
              <w:rPr>
                <w:b/>
                <w:snapToGrid w:val="0"/>
                <w:sz w:val="16"/>
              </w:rPr>
              <w:t>Wysyłanie SMS okresowo o godz</w:t>
            </w:r>
            <w:r w:rsidR="00627D75">
              <w:rPr>
                <w:snapToGrid w:val="0"/>
                <w:sz w:val="16"/>
              </w:rPr>
              <w:t>.</w:t>
            </w:r>
            <w:r w:rsidR="00627D75" w:rsidRPr="00E257E7">
              <w:rPr>
                <w:snapToGrid w:val="0"/>
                <w:sz w:val="18"/>
                <w:szCs w:val="18"/>
              </w:rPr>
              <w:t xml:space="preserve">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>10:00</w:t>
            </w:r>
            <w:r w:rsidR="00627D75" w:rsidRPr="00E257E7">
              <w:rPr>
                <w:snapToGrid w:val="0"/>
                <w:sz w:val="18"/>
                <w:szCs w:val="18"/>
              </w:rPr>
              <w:t xml:space="preserve">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 xml:space="preserve">15:00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>19:00</w:t>
            </w:r>
          </w:p>
          <w:p w:rsidR="00627D75" w:rsidRPr="00FA20AA" w:rsidRDefault="00E07E92" w:rsidP="00804396">
            <w:pPr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b/>
                <w:snapToGrid w:val="0"/>
                <w:sz w:val="18"/>
                <w:szCs w:val="18"/>
              </w:rPr>
              <w:t>kalendarzowo, saldo uległo zmianie</w:t>
            </w:r>
          </w:p>
          <w:p w:rsidR="00627D75" w:rsidRPr="00FA20AA" w:rsidRDefault="00E07E92" w:rsidP="00804396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b/>
                <w:snapToGrid w:val="0"/>
                <w:sz w:val="18"/>
                <w:szCs w:val="18"/>
              </w:rPr>
              <w:t>roboczy, saldo uległo zmianie</w:t>
            </w:r>
          </w:p>
        </w:tc>
      </w:tr>
      <w:tr w:rsidR="00627D75" w:rsidRPr="00E257E7" w:rsidTr="00627D75">
        <w:trPr>
          <w:jc w:val="center"/>
        </w:trPr>
        <w:tc>
          <w:tcPr>
            <w:tcW w:w="4390" w:type="dxa"/>
            <w:vMerge w:val="restart"/>
          </w:tcPr>
          <w:p w:rsidR="00627D75" w:rsidRPr="00884571" w:rsidRDefault="00627D75" w:rsidP="00804396">
            <w:pPr>
              <w:spacing w:line="276" w:lineRule="auto"/>
              <w:rPr>
                <w:sz w:val="18"/>
                <w:szCs w:val="18"/>
              </w:rPr>
            </w:pPr>
            <w:r w:rsidRPr="00884571">
              <w:rPr>
                <w:b/>
                <w:sz w:val="18"/>
                <w:szCs w:val="18"/>
              </w:rPr>
              <w:t xml:space="preserve">Pakiet SMS – </w:t>
            </w:r>
            <w:r w:rsidRPr="00884571">
              <w:rPr>
                <w:sz w:val="18"/>
                <w:szCs w:val="18"/>
              </w:rPr>
              <w:t>dla rachunku nr  3)</w:t>
            </w:r>
          </w:p>
          <w:p w:rsidR="00627D75" w:rsidRDefault="00627D75" w:rsidP="00804396">
            <w:pPr>
              <w:spacing w:line="276" w:lineRule="auto"/>
            </w:pPr>
          </w:p>
          <w:p w:rsidR="00627D75" w:rsidRDefault="00627D75" w:rsidP="00804396">
            <w:pPr>
              <w:spacing w:line="276" w:lineRule="auto"/>
            </w:pPr>
          </w:p>
          <w:p w:rsidR="00627D75" w:rsidRDefault="00627D75" w:rsidP="00804396">
            <w:pPr>
              <w:spacing w:line="276" w:lineRule="auto"/>
            </w:pPr>
          </w:p>
          <w:p w:rsidR="00627D75" w:rsidRDefault="00627D75" w:rsidP="00804396">
            <w:pPr>
              <w:spacing w:line="276" w:lineRule="auto"/>
            </w:pPr>
          </w:p>
          <w:p w:rsidR="00627D75" w:rsidRPr="00E257E7" w:rsidRDefault="00627D75" w:rsidP="00804396">
            <w:pPr>
              <w:spacing w:line="276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627D75" w:rsidRPr="00E257E7" w:rsidRDefault="00E07E92" w:rsidP="00804396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6"/>
              </w:rPr>
              <w:instrText xml:space="preserve"> FORMCHECKBOX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 w:rsidR="00627D75">
              <w:rPr>
                <w:snapToGrid w:val="0"/>
                <w:sz w:val="16"/>
              </w:rPr>
              <w:t xml:space="preserve"> </w:t>
            </w:r>
            <w:r w:rsidR="00627D75" w:rsidRPr="00011C9E">
              <w:rPr>
                <w:b/>
                <w:snapToGrid w:val="0"/>
                <w:sz w:val="16"/>
              </w:rPr>
              <w:t>powiadomienie o zdarzeniach</w:t>
            </w:r>
            <w:r w:rsidR="00627D75">
              <w:rPr>
                <w:snapToGrid w:val="0"/>
                <w:sz w:val="16"/>
              </w:rPr>
              <w:t xml:space="preserve"> (nie zrealizowaniu zlecenia stałego w kwocie …., o zbliżającym się terminie spłaty kredytu, o zbliżającym się terminie spłaty limitu w ROR)</w:t>
            </w:r>
          </w:p>
        </w:tc>
      </w:tr>
      <w:tr w:rsidR="00627D75" w:rsidRPr="00011C9E" w:rsidTr="00627D75">
        <w:trPr>
          <w:jc w:val="center"/>
        </w:trPr>
        <w:tc>
          <w:tcPr>
            <w:tcW w:w="4390" w:type="dxa"/>
            <w:vMerge/>
          </w:tcPr>
          <w:p w:rsidR="00627D75" w:rsidRPr="00E257E7" w:rsidRDefault="00627D75" w:rsidP="00804396">
            <w:pPr>
              <w:spacing w:line="276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627D75" w:rsidRPr="00011C9E" w:rsidRDefault="00E07E92" w:rsidP="00804396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6"/>
              </w:rPr>
              <w:instrText xml:space="preserve"> FORMCHECKBOX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 w:rsidR="00627D75">
              <w:rPr>
                <w:b/>
                <w:snapToGrid w:val="0"/>
                <w:sz w:val="16"/>
              </w:rPr>
              <w:t xml:space="preserve">wysłanie SMS po każdej operacji bilansowej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 xml:space="preserve"> WN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 xml:space="preserve"> MA</w:t>
            </w:r>
          </w:p>
        </w:tc>
      </w:tr>
      <w:tr w:rsidR="00627D75" w:rsidRPr="00FA20AA" w:rsidTr="00627D75">
        <w:trPr>
          <w:jc w:val="center"/>
        </w:trPr>
        <w:tc>
          <w:tcPr>
            <w:tcW w:w="4390" w:type="dxa"/>
            <w:vMerge/>
          </w:tcPr>
          <w:p w:rsidR="00627D75" w:rsidRPr="00E257E7" w:rsidRDefault="00627D75" w:rsidP="00804396">
            <w:pPr>
              <w:spacing w:line="276" w:lineRule="auto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627D75" w:rsidRDefault="00E07E92" w:rsidP="00804396">
            <w:pPr>
              <w:spacing w:line="276" w:lineRule="auto"/>
              <w:rPr>
                <w:snapToGrid w:val="0"/>
                <w:sz w:val="18"/>
                <w:szCs w:val="18"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6"/>
              </w:rPr>
              <w:instrText xml:space="preserve"> FORMCHECKBOX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 w:rsidR="00627D75">
              <w:rPr>
                <w:snapToGrid w:val="0"/>
                <w:sz w:val="16"/>
              </w:rPr>
              <w:t xml:space="preserve"> </w:t>
            </w:r>
            <w:r w:rsidR="00627D75" w:rsidRPr="00FA20AA">
              <w:rPr>
                <w:b/>
                <w:snapToGrid w:val="0"/>
                <w:sz w:val="16"/>
              </w:rPr>
              <w:t>Wysyłanie SMS okresowo o godz</w:t>
            </w:r>
            <w:r w:rsidR="00627D75">
              <w:rPr>
                <w:snapToGrid w:val="0"/>
                <w:sz w:val="16"/>
              </w:rPr>
              <w:t>.</w:t>
            </w:r>
            <w:r w:rsidR="00627D75" w:rsidRPr="00E257E7">
              <w:rPr>
                <w:snapToGrid w:val="0"/>
                <w:sz w:val="18"/>
                <w:szCs w:val="18"/>
              </w:rPr>
              <w:t xml:space="preserve">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>10:00</w:t>
            </w:r>
            <w:r w:rsidR="00627D75" w:rsidRPr="00E257E7">
              <w:rPr>
                <w:snapToGrid w:val="0"/>
                <w:sz w:val="18"/>
                <w:szCs w:val="18"/>
              </w:rPr>
              <w:t xml:space="preserve">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 xml:space="preserve">15:00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snapToGrid w:val="0"/>
                <w:sz w:val="18"/>
                <w:szCs w:val="18"/>
              </w:rPr>
              <w:t>19:00</w:t>
            </w:r>
          </w:p>
          <w:p w:rsidR="00627D75" w:rsidRPr="00FA20AA" w:rsidRDefault="00E07E92" w:rsidP="00804396">
            <w:pPr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b/>
                <w:snapToGrid w:val="0"/>
                <w:sz w:val="18"/>
                <w:szCs w:val="18"/>
              </w:rPr>
              <w:t>kalendarzowo, saldo uległo zmianie</w:t>
            </w:r>
          </w:p>
          <w:p w:rsidR="00627D75" w:rsidRPr="00FA20AA" w:rsidRDefault="00E07E92" w:rsidP="00804396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75"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 w:rsidR="00627D75">
              <w:rPr>
                <w:b/>
                <w:snapToGrid w:val="0"/>
                <w:sz w:val="18"/>
                <w:szCs w:val="18"/>
              </w:rPr>
              <w:t>roboczy, saldo uległo zmianie</w:t>
            </w:r>
          </w:p>
        </w:tc>
      </w:tr>
    </w:tbl>
    <w:p w:rsidR="00F904CC" w:rsidRDefault="00F904CC" w:rsidP="00627D75">
      <w:pPr>
        <w:tabs>
          <w:tab w:val="left" w:pos="426"/>
        </w:tabs>
        <w:jc w:val="both"/>
      </w:pPr>
    </w:p>
    <w:p w:rsidR="004B4785" w:rsidRDefault="004B4785" w:rsidP="00627D75">
      <w:pPr>
        <w:tabs>
          <w:tab w:val="left" w:pos="426"/>
        </w:tabs>
        <w:jc w:val="both"/>
      </w:pPr>
    </w:p>
    <w:p w:rsidR="004B4785" w:rsidRDefault="004B4785" w:rsidP="00627D75">
      <w:pPr>
        <w:tabs>
          <w:tab w:val="left" w:pos="426"/>
        </w:tabs>
        <w:jc w:val="both"/>
      </w:pPr>
    </w:p>
    <w:p w:rsidR="00F904CC" w:rsidRPr="00DD49E4" w:rsidRDefault="00F904CC" w:rsidP="00F904CC">
      <w:pPr>
        <w:tabs>
          <w:tab w:val="left" w:pos="426"/>
        </w:tabs>
        <w:ind w:left="426"/>
        <w:jc w:val="both"/>
      </w:pPr>
      <w:r>
        <w:t>Oświad</w:t>
      </w:r>
      <w:r w:rsidRPr="00DD49E4">
        <w:t>czenie klienta dotyczące ryzyk bankowości elektronicznej</w:t>
      </w:r>
    </w:p>
    <w:p w:rsidR="00F904CC" w:rsidRPr="00DD49E4" w:rsidRDefault="00F904CC" w:rsidP="00F904CC">
      <w:pPr>
        <w:numPr>
          <w:ilvl w:val="6"/>
          <w:numId w:val="1"/>
        </w:numPr>
        <w:tabs>
          <w:tab w:val="left" w:pos="426"/>
        </w:tabs>
        <w:ind w:left="426" w:hanging="426"/>
        <w:jc w:val="both"/>
      </w:pPr>
      <w:r w:rsidRPr="00DD49E4">
        <w:t xml:space="preserve">Posiadacz rachunku oświadcza, iż </w:t>
      </w:r>
      <w:r w:rsidR="00E07E92" w:rsidRPr="00DD49E4"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D49E4">
        <w:instrText xml:space="preserve"> FORMCHECKBOX </w:instrText>
      </w:r>
      <w:r w:rsidR="00E07E92">
        <w:fldChar w:fldCharType="separate"/>
      </w:r>
      <w:r w:rsidR="00E07E92" w:rsidRPr="00DD49E4">
        <w:fldChar w:fldCharType="end"/>
      </w:r>
      <w:r w:rsidRPr="00DD49E4">
        <w:t xml:space="preserve"> zapoznał/</w:t>
      </w:r>
      <w:r w:rsidR="00E07E92" w:rsidRPr="00DD49E4"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D49E4">
        <w:instrText xml:space="preserve"> FORMCHECKBOX </w:instrText>
      </w:r>
      <w:r w:rsidR="00E07E92">
        <w:fldChar w:fldCharType="separate"/>
      </w:r>
      <w:r w:rsidR="00E07E92" w:rsidRPr="00DD49E4">
        <w:fldChar w:fldCharType="end"/>
      </w:r>
      <w:r w:rsidRPr="00DD49E4">
        <w:t>nie zapoznał się z potencjalnymi ryzykami, jakie mogą być związane z korzystaniem z elektronicznych kanałów dostępu.</w:t>
      </w:r>
    </w:p>
    <w:p w:rsidR="00F904CC" w:rsidRPr="00DD49E4" w:rsidRDefault="00F904CC" w:rsidP="00F904CC">
      <w:pPr>
        <w:numPr>
          <w:ilvl w:val="6"/>
          <w:numId w:val="1"/>
        </w:numPr>
        <w:tabs>
          <w:tab w:val="left" w:pos="426"/>
        </w:tabs>
        <w:ind w:left="426" w:hanging="426"/>
        <w:jc w:val="both"/>
      </w:pPr>
      <w:r w:rsidRPr="00DD49E4">
        <w:t>Do ryzyk, o których mowa w ust 1 mogą należeć m.in.</w:t>
      </w:r>
    </w:p>
    <w:p w:rsidR="00F904CC" w:rsidRDefault="00F904CC" w:rsidP="00F904CC">
      <w:pPr>
        <w:tabs>
          <w:tab w:val="left" w:pos="851"/>
        </w:tabs>
        <w:ind w:left="709" w:hanging="283"/>
        <w:jc w:val="both"/>
      </w:pPr>
      <w:r w:rsidRPr="00DD49E4">
        <w:t>a) wyłudzenie poufnych</w:t>
      </w:r>
      <w:r>
        <w:t xml:space="preserve"> danych, np. hasła lub numeru karty płatniczej poprzez atak </w:t>
      </w:r>
      <w:proofErr w:type="spellStart"/>
      <w:r>
        <w:t>hakerski</w:t>
      </w:r>
      <w:proofErr w:type="spellEnd"/>
      <w:r>
        <w:t xml:space="preserve"> – tzw. </w:t>
      </w:r>
      <w:proofErr w:type="spellStart"/>
      <w:r>
        <w:t>phishing</w:t>
      </w:r>
      <w:proofErr w:type="spellEnd"/>
      <w:r>
        <w:t>;</w:t>
      </w:r>
    </w:p>
    <w:p w:rsidR="00F904CC" w:rsidRDefault="00F904CC" w:rsidP="00F904CC">
      <w:pPr>
        <w:tabs>
          <w:tab w:val="left" w:pos="426"/>
        </w:tabs>
        <w:ind w:left="426"/>
        <w:jc w:val="both"/>
      </w:pPr>
      <w:r>
        <w:t>b) podmiana numeru rachunku odbiorcy przelewu;</w:t>
      </w:r>
    </w:p>
    <w:p w:rsidR="00F904CC" w:rsidRDefault="00F904CC" w:rsidP="00F904CC">
      <w:pPr>
        <w:tabs>
          <w:tab w:val="left" w:pos="851"/>
        </w:tabs>
        <w:ind w:left="709" w:hanging="283"/>
        <w:jc w:val="both"/>
      </w:pPr>
      <w:r>
        <w:t>c) przejęcie danych odbiorcy podczas wykonywania transakcji za pośrednictwem elektronicznych kanałów dostępu;</w:t>
      </w:r>
    </w:p>
    <w:p w:rsidR="00F904CC" w:rsidRDefault="00F904CC" w:rsidP="00F904CC">
      <w:pPr>
        <w:tabs>
          <w:tab w:val="left" w:pos="851"/>
        </w:tabs>
        <w:ind w:left="709" w:hanging="283"/>
        <w:jc w:val="both"/>
      </w:pPr>
      <w:r>
        <w:t>d) przechwycenie przez osobę nieuprawnioną środków do logowania lub autoryzacji transakcji.</w:t>
      </w:r>
    </w:p>
    <w:p w:rsidR="00F904CC" w:rsidRDefault="00F904CC" w:rsidP="00F904CC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426" w:hanging="426"/>
        <w:jc w:val="both"/>
      </w:pPr>
      <w:r>
        <w:t xml:space="preserve">Posiadacz rachunku oświadcza, iż rozumie potencjalne ryzyka, o których mowa w ust. 2 </w:t>
      </w:r>
      <w:r>
        <w:br/>
        <w:t>i zobowiązuje się do stosowania określonych przez Bank zasad bezpieczeństwa.</w:t>
      </w:r>
    </w:p>
    <w:p w:rsidR="00F904CC" w:rsidRDefault="00F904CC" w:rsidP="00F904CC">
      <w:pPr>
        <w:tabs>
          <w:tab w:val="left" w:pos="0"/>
        </w:tabs>
        <w:ind w:left="426" w:hanging="426"/>
        <w:jc w:val="both"/>
      </w:pPr>
      <w:r>
        <w:t xml:space="preserve">4. Zasady, o których mowa w ust. 3 opisane są w </w:t>
      </w:r>
      <w:r>
        <w:rPr>
          <w:i/>
        </w:rPr>
        <w:t>Przewodniku dla klienta</w:t>
      </w:r>
      <w:r>
        <w:t xml:space="preserve"> oraz na stronie internetowej Banku.</w:t>
      </w:r>
    </w:p>
    <w:p w:rsidR="00F904CC" w:rsidRPr="003805FE" w:rsidRDefault="00F904CC" w:rsidP="00F904CC">
      <w:pPr>
        <w:rPr>
          <w:b/>
          <w:sz w:val="18"/>
          <w:szCs w:val="18"/>
        </w:rPr>
      </w:pPr>
      <w:r w:rsidRPr="003805FE">
        <w:rPr>
          <w:b/>
          <w:vanish/>
          <w:sz w:val="18"/>
          <w:szCs w:val="18"/>
        </w:rPr>
        <w:c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3878"/>
      </w:tblGrid>
      <w:tr w:rsidR="00F904CC" w:rsidRPr="003805FE" w:rsidTr="00804396">
        <w:tc>
          <w:tcPr>
            <w:tcW w:w="496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C" w:rsidRPr="003805FE" w:rsidRDefault="00F904CC" w:rsidP="008043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</w:tcPr>
          <w:p w:rsidR="00F904CC" w:rsidRPr="003805FE" w:rsidRDefault="00F904CC" w:rsidP="00804396">
            <w:pPr>
              <w:jc w:val="both"/>
              <w:rPr>
                <w:sz w:val="18"/>
                <w:szCs w:val="18"/>
              </w:rPr>
            </w:pPr>
          </w:p>
        </w:tc>
      </w:tr>
      <w:tr w:rsidR="00F904CC" w:rsidRPr="003805FE" w:rsidTr="00804396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CC" w:rsidRPr="005506BB" w:rsidRDefault="00F904CC" w:rsidP="00804396">
            <w:pPr>
              <w:jc w:val="center"/>
            </w:pPr>
            <w:r w:rsidRPr="005506BB">
              <w:t>miejscowość, data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F904CC" w:rsidRPr="003805FE" w:rsidRDefault="00F904CC" w:rsidP="008043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904CC" w:rsidRPr="003805FE" w:rsidRDefault="00F904CC" w:rsidP="00F904CC">
      <w:pPr>
        <w:jc w:val="both"/>
        <w:rPr>
          <w:sz w:val="18"/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74"/>
        <w:gridCol w:w="5070"/>
      </w:tblGrid>
      <w:tr w:rsidR="00F904CC" w:rsidRPr="003805FE" w:rsidTr="00804396">
        <w:trPr>
          <w:trHeight w:hRule="exact" w:val="171"/>
        </w:trPr>
        <w:tc>
          <w:tcPr>
            <w:tcW w:w="4962" w:type="dxa"/>
            <w:tcBorders>
              <w:top w:val="single" w:sz="4" w:space="0" w:color="FFFFFF"/>
            </w:tcBorders>
          </w:tcPr>
          <w:p w:rsidR="00F904CC" w:rsidRPr="003805FE" w:rsidRDefault="00F904CC" w:rsidP="00804396">
            <w:pPr>
              <w:rPr>
                <w:sz w:val="18"/>
                <w:szCs w:val="18"/>
              </w:rPr>
            </w:pPr>
          </w:p>
          <w:p w:rsidR="00F904CC" w:rsidRPr="003805FE" w:rsidRDefault="00F904CC" w:rsidP="00804396">
            <w:pPr>
              <w:rPr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single" w:sz="4" w:space="0" w:color="FFFFFF"/>
              <w:bottom w:val="single" w:sz="4" w:space="0" w:color="FFFFFF"/>
            </w:tcBorders>
          </w:tcPr>
          <w:p w:rsidR="00F904CC" w:rsidRPr="003805FE" w:rsidRDefault="00F904CC" w:rsidP="00804396"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FFFFFF"/>
            </w:tcBorders>
          </w:tcPr>
          <w:p w:rsidR="00F904CC" w:rsidRPr="003805FE" w:rsidRDefault="00F904CC" w:rsidP="00804396">
            <w:pPr>
              <w:rPr>
                <w:sz w:val="18"/>
                <w:szCs w:val="18"/>
              </w:rPr>
            </w:pPr>
          </w:p>
        </w:tc>
      </w:tr>
      <w:tr w:rsidR="00F904CC" w:rsidRPr="003805FE" w:rsidTr="00804396">
        <w:trPr>
          <w:trHeight w:hRule="exact" w:val="714"/>
        </w:trPr>
        <w:tc>
          <w:tcPr>
            <w:tcW w:w="49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04CC" w:rsidRPr="005506BB" w:rsidRDefault="00F904CC" w:rsidP="00804396">
            <w:pPr>
              <w:jc w:val="center"/>
            </w:pPr>
            <w:r w:rsidRPr="005506BB">
              <w:t>p</w:t>
            </w:r>
            <w:r>
              <w:t>odpis P</w:t>
            </w:r>
            <w:r w:rsidRPr="005506BB">
              <w:t>osiadacza rachunku</w:t>
            </w:r>
          </w:p>
        </w:tc>
        <w:tc>
          <w:tcPr>
            <w:tcW w:w="1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904CC" w:rsidRPr="005506BB" w:rsidRDefault="00F904CC" w:rsidP="00804396">
            <w:pPr>
              <w:jc w:val="center"/>
            </w:pPr>
          </w:p>
        </w:tc>
        <w:tc>
          <w:tcPr>
            <w:tcW w:w="5070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F904CC" w:rsidRPr="005506BB" w:rsidRDefault="00F904CC" w:rsidP="00804396">
            <w:pPr>
              <w:jc w:val="center"/>
            </w:pPr>
            <w:r w:rsidRPr="00BD5387">
              <w:t>stempel funkcyjny i podpis pracownika placówki</w:t>
            </w:r>
            <w:r>
              <w:t xml:space="preserve"> B</w:t>
            </w:r>
            <w:r w:rsidRPr="00BD5387">
              <w:t>anku</w:t>
            </w:r>
          </w:p>
        </w:tc>
      </w:tr>
    </w:tbl>
    <w:p w:rsidR="00F904CC" w:rsidRDefault="00F904CC" w:rsidP="00F904CC">
      <w:pPr>
        <w:pStyle w:val="Standard"/>
        <w:jc w:val="both"/>
        <w:rPr>
          <w:sz w:val="18"/>
          <w:szCs w:val="18"/>
          <w:lang w:val="pl-PL"/>
        </w:rPr>
      </w:pPr>
    </w:p>
    <w:p w:rsidR="00F904CC" w:rsidRDefault="00F904CC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4B4785" w:rsidRDefault="004B4785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4B4785" w:rsidRDefault="004B4785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4B4785" w:rsidRDefault="004B4785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4B4785" w:rsidRDefault="004B4785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4B4785" w:rsidRDefault="004B4785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4B4785" w:rsidRDefault="004B4785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4B4785" w:rsidRDefault="004B4785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4B4785" w:rsidRDefault="004B4785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4B4785" w:rsidRDefault="004B4785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4B4785" w:rsidRDefault="004B4785" w:rsidP="00F904CC">
      <w:pPr>
        <w:pStyle w:val="Standard"/>
        <w:jc w:val="center"/>
        <w:rPr>
          <w:b/>
          <w:sz w:val="24"/>
          <w:szCs w:val="24"/>
          <w:lang w:val="pl-PL"/>
        </w:rPr>
      </w:pPr>
    </w:p>
    <w:p w:rsidR="00F904CC" w:rsidRPr="00997879" w:rsidRDefault="00F904CC" w:rsidP="00997879">
      <w:pPr>
        <w:pStyle w:val="Standard"/>
        <w:jc w:val="center"/>
        <w:rPr>
          <w:b/>
          <w:sz w:val="24"/>
          <w:szCs w:val="24"/>
          <w:lang w:val="pl-PL"/>
        </w:rPr>
      </w:pPr>
      <w:r w:rsidRPr="00052147">
        <w:rPr>
          <w:b/>
          <w:sz w:val="24"/>
          <w:szCs w:val="24"/>
          <w:lang w:val="pl-PL"/>
        </w:rPr>
        <w:t xml:space="preserve">Rezygnacja z </w:t>
      </w:r>
      <w:r w:rsidR="0026653E">
        <w:rPr>
          <w:b/>
          <w:sz w:val="24"/>
          <w:szCs w:val="24"/>
          <w:lang w:val="pl-PL"/>
        </w:rPr>
        <w:t>elektronicznych kanałów dostępu</w:t>
      </w:r>
    </w:p>
    <w:p w:rsidR="00F904CC" w:rsidRDefault="00F904CC" w:rsidP="00F904CC">
      <w:pPr>
        <w:pStyle w:val="Standard"/>
        <w:jc w:val="both"/>
        <w:rPr>
          <w:sz w:val="18"/>
          <w:szCs w:val="18"/>
          <w:lang w:val="pl-PL"/>
        </w:rPr>
      </w:pPr>
    </w:p>
    <w:p w:rsidR="00F904CC" w:rsidRDefault="00F904CC" w:rsidP="00F904CC">
      <w:pPr>
        <w:pStyle w:val="Standard"/>
        <w:jc w:val="both"/>
        <w:rPr>
          <w:sz w:val="18"/>
          <w:szCs w:val="18"/>
          <w:lang w:val="pl-PL"/>
        </w:rPr>
      </w:pPr>
    </w:p>
    <w:p w:rsidR="00F904CC" w:rsidRPr="00BD5387" w:rsidRDefault="00F904CC" w:rsidP="00F904CC">
      <w:pPr>
        <w:rPr>
          <w:snapToGrid w:val="0"/>
          <w:color w:val="000000"/>
        </w:rPr>
      </w:pPr>
      <w:r w:rsidRPr="00BD5387">
        <w:t>Z dniem</w:t>
      </w:r>
      <w:r w:rsidRPr="000C6913">
        <w:rPr>
          <w:sz w:val="18"/>
          <w:szCs w:val="18"/>
        </w:rPr>
        <w:t xml:space="preserve">: </w:t>
      </w:r>
      <w:r w:rsidRPr="000C6913">
        <w:rPr>
          <w:sz w:val="18"/>
          <w:szCs w:val="18"/>
          <w:u w:val="single"/>
        </w:rPr>
        <w:t>|_</w:t>
      </w:r>
      <w:r w:rsidR="00E07E92" w:rsidRPr="000C6913">
        <w:rPr>
          <w:sz w:val="18"/>
          <w:szCs w:val="18"/>
          <w:u w:val="single"/>
        </w:rPr>
        <w:fldChar w:fldCharType="begin">
          <w:ffData>
            <w:name w:val="Tekst1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121"/>
      <w:r w:rsidRPr="000C6913">
        <w:rPr>
          <w:sz w:val="18"/>
          <w:szCs w:val="18"/>
          <w:u w:val="single"/>
        </w:rPr>
        <w:instrText xml:space="preserve"> FORMTEXT </w:instrText>
      </w:r>
      <w:r w:rsidR="00E07E92" w:rsidRPr="000C6913">
        <w:rPr>
          <w:sz w:val="18"/>
          <w:szCs w:val="18"/>
          <w:u w:val="single"/>
        </w:rPr>
      </w:r>
      <w:r w:rsidR="00E07E92"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="00E07E92" w:rsidRPr="000C6913">
        <w:rPr>
          <w:sz w:val="18"/>
          <w:szCs w:val="18"/>
          <w:u w:val="single"/>
        </w:rPr>
        <w:fldChar w:fldCharType="end"/>
      </w:r>
      <w:bookmarkEnd w:id="4"/>
      <w:r w:rsidRPr="000C6913">
        <w:rPr>
          <w:sz w:val="18"/>
          <w:szCs w:val="18"/>
          <w:u w:val="single"/>
        </w:rPr>
        <w:t>_|_</w:t>
      </w:r>
      <w:r w:rsidR="00E07E92" w:rsidRPr="000C6913">
        <w:rPr>
          <w:sz w:val="18"/>
          <w:szCs w:val="18"/>
          <w:u w:val="single"/>
        </w:rPr>
        <w:fldChar w:fldCharType="begin">
          <w:ffData>
            <w:name w:val="Tekst1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122"/>
      <w:r w:rsidRPr="000C6913">
        <w:rPr>
          <w:sz w:val="18"/>
          <w:szCs w:val="18"/>
          <w:u w:val="single"/>
        </w:rPr>
        <w:instrText xml:space="preserve"> FORMTEXT </w:instrText>
      </w:r>
      <w:r w:rsidR="00E07E92" w:rsidRPr="000C6913">
        <w:rPr>
          <w:sz w:val="18"/>
          <w:szCs w:val="18"/>
          <w:u w:val="single"/>
        </w:rPr>
      </w:r>
      <w:r w:rsidR="00E07E92"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="00E07E92" w:rsidRPr="000C6913">
        <w:rPr>
          <w:sz w:val="18"/>
          <w:szCs w:val="18"/>
          <w:u w:val="single"/>
        </w:rPr>
        <w:fldChar w:fldCharType="end"/>
      </w:r>
      <w:bookmarkEnd w:id="5"/>
      <w:r w:rsidRPr="000C6913">
        <w:rPr>
          <w:sz w:val="18"/>
          <w:szCs w:val="18"/>
          <w:u w:val="single"/>
        </w:rPr>
        <w:t>_|</w:t>
      </w:r>
      <w:r w:rsidRPr="000C6913">
        <w:rPr>
          <w:b/>
          <w:sz w:val="18"/>
          <w:szCs w:val="18"/>
        </w:rPr>
        <w:t xml:space="preserve">  -  </w:t>
      </w:r>
      <w:r w:rsidRPr="000C6913">
        <w:rPr>
          <w:sz w:val="18"/>
          <w:szCs w:val="18"/>
          <w:u w:val="single"/>
        </w:rPr>
        <w:t>|_</w:t>
      </w:r>
      <w:r w:rsidR="00E07E92" w:rsidRPr="000C6913">
        <w:rPr>
          <w:sz w:val="18"/>
          <w:szCs w:val="18"/>
          <w:u w:val="single"/>
        </w:rPr>
        <w:fldChar w:fldCharType="begin">
          <w:ffData>
            <w:name w:val="Tekst1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123"/>
      <w:r w:rsidRPr="000C6913">
        <w:rPr>
          <w:sz w:val="18"/>
          <w:szCs w:val="18"/>
          <w:u w:val="single"/>
        </w:rPr>
        <w:instrText xml:space="preserve"> FORMTEXT </w:instrText>
      </w:r>
      <w:r w:rsidR="00E07E92" w:rsidRPr="000C6913">
        <w:rPr>
          <w:sz w:val="18"/>
          <w:szCs w:val="18"/>
          <w:u w:val="single"/>
        </w:rPr>
      </w:r>
      <w:r w:rsidR="00E07E92"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="00E07E92" w:rsidRPr="000C6913">
        <w:rPr>
          <w:sz w:val="18"/>
          <w:szCs w:val="18"/>
          <w:u w:val="single"/>
        </w:rPr>
        <w:fldChar w:fldCharType="end"/>
      </w:r>
      <w:bookmarkEnd w:id="6"/>
      <w:r w:rsidRPr="000C6913">
        <w:rPr>
          <w:sz w:val="18"/>
          <w:szCs w:val="18"/>
          <w:u w:val="single"/>
        </w:rPr>
        <w:t>_|_</w:t>
      </w:r>
      <w:r w:rsidR="00E07E92" w:rsidRPr="000C6913">
        <w:rPr>
          <w:sz w:val="18"/>
          <w:szCs w:val="18"/>
          <w:u w:val="single"/>
        </w:rPr>
        <w:fldChar w:fldCharType="begin">
          <w:ffData>
            <w:name w:val="Tekst1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124"/>
      <w:r w:rsidRPr="000C6913">
        <w:rPr>
          <w:sz w:val="18"/>
          <w:szCs w:val="18"/>
          <w:u w:val="single"/>
        </w:rPr>
        <w:instrText xml:space="preserve"> FORMTEXT </w:instrText>
      </w:r>
      <w:r w:rsidR="00E07E92" w:rsidRPr="000C6913">
        <w:rPr>
          <w:sz w:val="18"/>
          <w:szCs w:val="18"/>
          <w:u w:val="single"/>
        </w:rPr>
      </w:r>
      <w:r w:rsidR="00E07E92"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="00E07E92" w:rsidRPr="000C6913">
        <w:rPr>
          <w:sz w:val="18"/>
          <w:szCs w:val="18"/>
          <w:u w:val="single"/>
        </w:rPr>
        <w:fldChar w:fldCharType="end"/>
      </w:r>
      <w:bookmarkEnd w:id="7"/>
      <w:r w:rsidRPr="000C6913">
        <w:rPr>
          <w:sz w:val="18"/>
          <w:szCs w:val="18"/>
          <w:u w:val="single"/>
        </w:rPr>
        <w:t>_|</w:t>
      </w:r>
      <w:r w:rsidRPr="000C6913">
        <w:rPr>
          <w:b/>
          <w:sz w:val="18"/>
          <w:szCs w:val="18"/>
        </w:rPr>
        <w:t xml:space="preserve"> - </w:t>
      </w:r>
      <w:r w:rsidRPr="000C6913">
        <w:rPr>
          <w:sz w:val="18"/>
          <w:szCs w:val="18"/>
          <w:u w:val="single"/>
        </w:rPr>
        <w:t>|_</w:t>
      </w:r>
      <w:r w:rsidR="00E07E92" w:rsidRPr="000C6913">
        <w:rPr>
          <w:sz w:val="18"/>
          <w:szCs w:val="18"/>
          <w:u w:val="single"/>
        </w:rPr>
        <w:fldChar w:fldCharType="begin">
          <w:ffData>
            <w:name w:val="Tekst1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125"/>
      <w:r w:rsidRPr="000C6913">
        <w:rPr>
          <w:sz w:val="18"/>
          <w:szCs w:val="18"/>
          <w:u w:val="single"/>
        </w:rPr>
        <w:instrText xml:space="preserve"> FORMTEXT </w:instrText>
      </w:r>
      <w:r w:rsidR="00E07E92" w:rsidRPr="000C6913">
        <w:rPr>
          <w:sz w:val="18"/>
          <w:szCs w:val="18"/>
          <w:u w:val="single"/>
        </w:rPr>
      </w:r>
      <w:r w:rsidR="00E07E92"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="00E07E92" w:rsidRPr="000C6913">
        <w:rPr>
          <w:sz w:val="18"/>
          <w:szCs w:val="18"/>
          <w:u w:val="single"/>
        </w:rPr>
        <w:fldChar w:fldCharType="end"/>
      </w:r>
      <w:bookmarkEnd w:id="8"/>
      <w:r w:rsidRPr="000C6913">
        <w:rPr>
          <w:sz w:val="18"/>
          <w:szCs w:val="18"/>
          <w:u w:val="single"/>
        </w:rPr>
        <w:t>_|_</w:t>
      </w:r>
      <w:r w:rsidR="00E07E92" w:rsidRPr="000C6913">
        <w:rPr>
          <w:sz w:val="18"/>
          <w:szCs w:val="18"/>
          <w:u w:val="single"/>
        </w:rPr>
        <w:fldChar w:fldCharType="begin">
          <w:ffData>
            <w:name w:val="Tekst1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126"/>
      <w:r w:rsidRPr="000C6913">
        <w:rPr>
          <w:sz w:val="18"/>
          <w:szCs w:val="18"/>
          <w:u w:val="single"/>
        </w:rPr>
        <w:instrText xml:space="preserve"> FORMTEXT </w:instrText>
      </w:r>
      <w:r w:rsidR="00E07E92" w:rsidRPr="000C6913">
        <w:rPr>
          <w:sz w:val="18"/>
          <w:szCs w:val="18"/>
          <w:u w:val="single"/>
        </w:rPr>
      </w:r>
      <w:r w:rsidR="00E07E92"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="00E07E92" w:rsidRPr="000C6913">
        <w:rPr>
          <w:sz w:val="18"/>
          <w:szCs w:val="18"/>
          <w:u w:val="single"/>
        </w:rPr>
        <w:fldChar w:fldCharType="end"/>
      </w:r>
      <w:bookmarkEnd w:id="9"/>
      <w:r w:rsidRPr="000C6913">
        <w:rPr>
          <w:sz w:val="18"/>
          <w:szCs w:val="18"/>
          <w:u w:val="single"/>
        </w:rPr>
        <w:t>_|_</w:t>
      </w:r>
      <w:r w:rsidR="00E07E92" w:rsidRPr="000C6913">
        <w:rPr>
          <w:sz w:val="18"/>
          <w:szCs w:val="18"/>
          <w:u w:val="single"/>
        </w:rPr>
        <w:fldChar w:fldCharType="begin">
          <w:ffData>
            <w:name w:val="Tekst1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127"/>
      <w:r w:rsidRPr="000C6913">
        <w:rPr>
          <w:sz w:val="18"/>
          <w:szCs w:val="18"/>
          <w:u w:val="single"/>
        </w:rPr>
        <w:instrText xml:space="preserve"> FORMTEXT </w:instrText>
      </w:r>
      <w:r w:rsidR="00E07E92" w:rsidRPr="000C6913">
        <w:rPr>
          <w:sz w:val="18"/>
          <w:szCs w:val="18"/>
          <w:u w:val="single"/>
        </w:rPr>
      </w:r>
      <w:r w:rsidR="00E07E92"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="00E07E92" w:rsidRPr="000C6913">
        <w:rPr>
          <w:sz w:val="18"/>
          <w:szCs w:val="18"/>
          <w:u w:val="single"/>
        </w:rPr>
        <w:fldChar w:fldCharType="end"/>
      </w:r>
      <w:bookmarkEnd w:id="10"/>
      <w:r w:rsidRPr="000C6913">
        <w:rPr>
          <w:sz w:val="18"/>
          <w:szCs w:val="18"/>
          <w:u w:val="single"/>
        </w:rPr>
        <w:t>_|_</w:t>
      </w:r>
      <w:r w:rsidR="00E07E92" w:rsidRPr="000C6913">
        <w:rPr>
          <w:sz w:val="18"/>
          <w:szCs w:val="18"/>
          <w:u w:val="single"/>
        </w:rPr>
        <w:fldChar w:fldCharType="begin">
          <w:ffData>
            <w:name w:val="Tekst1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128"/>
      <w:r w:rsidRPr="000C6913">
        <w:rPr>
          <w:sz w:val="18"/>
          <w:szCs w:val="18"/>
          <w:u w:val="single"/>
        </w:rPr>
        <w:instrText xml:space="preserve"> FORMTEXT </w:instrText>
      </w:r>
      <w:r w:rsidR="00E07E92" w:rsidRPr="000C6913">
        <w:rPr>
          <w:sz w:val="18"/>
          <w:szCs w:val="18"/>
          <w:u w:val="single"/>
        </w:rPr>
      </w:r>
      <w:r w:rsidR="00E07E92"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="00E07E92" w:rsidRPr="000C6913">
        <w:rPr>
          <w:sz w:val="18"/>
          <w:szCs w:val="18"/>
          <w:u w:val="single"/>
        </w:rPr>
        <w:fldChar w:fldCharType="end"/>
      </w:r>
      <w:bookmarkEnd w:id="11"/>
      <w:r w:rsidRPr="000C6913">
        <w:rPr>
          <w:sz w:val="18"/>
          <w:szCs w:val="18"/>
          <w:u w:val="single"/>
        </w:rPr>
        <w:t>_|</w:t>
      </w:r>
      <w:r w:rsidRPr="00BD5387">
        <w:t xml:space="preserve"> (</w:t>
      </w:r>
      <w:proofErr w:type="spellStart"/>
      <w:r w:rsidRPr="00BD5387">
        <w:t>dd</w:t>
      </w:r>
      <w:proofErr w:type="spellEnd"/>
      <w:r w:rsidRPr="00BD5387">
        <w:t>/mm/</w:t>
      </w:r>
      <w:proofErr w:type="spellStart"/>
      <w:r w:rsidRPr="00BD5387">
        <w:t>rrrr</w:t>
      </w:r>
      <w:proofErr w:type="spellEnd"/>
      <w:r w:rsidRPr="00BD5387">
        <w:t xml:space="preserve">), </w:t>
      </w:r>
      <w:r>
        <w:t>rezygnuję z usług bankowości  elektronicznej</w:t>
      </w:r>
      <w:r w:rsidRPr="00BD5387">
        <w:rPr>
          <w:snapToGrid w:val="0"/>
          <w:color w:val="000000"/>
        </w:rPr>
        <w:t>.</w:t>
      </w:r>
    </w:p>
    <w:p w:rsidR="00F904CC" w:rsidRPr="00BD5387" w:rsidRDefault="00F904CC" w:rsidP="00F904CC">
      <w:pPr>
        <w:rPr>
          <w:snapToGrid w:val="0"/>
          <w:color w:val="000000"/>
        </w:rPr>
      </w:pPr>
      <w:r w:rsidRPr="00BD5387">
        <w:rPr>
          <w:snapToGrid w:val="0"/>
          <w:color w:val="000000"/>
        </w:rPr>
        <w:t xml:space="preserve"> </w:t>
      </w:r>
    </w:p>
    <w:p w:rsidR="00997879" w:rsidRDefault="00F904CC" w:rsidP="00997879">
      <w:pPr>
        <w:rPr>
          <w:snapToGrid w:val="0"/>
          <w:color w:val="000000"/>
        </w:rPr>
      </w:pPr>
      <w:r w:rsidRPr="00BD5387">
        <w:rPr>
          <w:snapToGrid w:val="0"/>
          <w:color w:val="000000"/>
        </w:rPr>
        <w:t xml:space="preserve">   </w:t>
      </w:r>
      <w:r w:rsidR="00E07E92" w:rsidRPr="00732EB7">
        <w:rPr>
          <w:rFonts w:ascii="Arial" w:hAnsi="Arial" w:cs="Arial"/>
          <w:spacing w:val="-80"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="00997879" w:rsidRPr="00732EB7">
        <w:rPr>
          <w:rFonts w:ascii="Arial" w:hAnsi="Arial" w:cs="Arial"/>
          <w:spacing w:val="-80"/>
          <w:sz w:val="18"/>
          <w:szCs w:val="18"/>
        </w:rPr>
        <w:instrText xml:space="preserve"> FORMCHECKBOX </w:instrText>
      </w:r>
      <w:r w:rsidR="00E07E92">
        <w:rPr>
          <w:rFonts w:ascii="Arial" w:hAnsi="Arial" w:cs="Arial"/>
          <w:spacing w:val="-80"/>
          <w:sz w:val="18"/>
          <w:szCs w:val="18"/>
        </w:rPr>
      </w:r>
      <w:r w:rsidR="00E07E92">
        <w:rPr>
          <w:rFonts w:ascii="Arial" w:hAnsi="Arial" w:cs="Arial"/>
          <w:spacing w:val="-80"/>
          <w:sz w:val="18"/>
          <w:szCs w:val="18"/>
        </w:rPr>
        <w:fldChar w:fldCharType="separate"/>
      </w:r>
      <w:r w:rsidR="00E07E92" w:rsidRPr="00732EB7">
        <w:rPr>
          <w:rFonts w:ascii="Arial" w:hAnsi="Arial" w:cs="Arial"/>
          <w:spacing w:val="-80"/>
          <w:sz w:val="18"/>
          <w:szCs w:val="18"/>
        </w:rPr>
        <w:fldChar w:fldCharType="end"/>
      </w:r>
      <w:r w:rsidR="00997879">
        <w:rPr>
          <w:snapToGrid w:val="0"/>
          <w:color w:val="000000"/>
        </w:rPr>
        <w:t xml:space="preserve"> dla następujących użytkowników:</w:t>
      </w:r>
    </w:p>
    <w:p w:rsidR="00997879" w:rsidRDefault="00997879" w:rsidP="00997879">
      <w:pPr>
        <w:rPr>
          <w:snapToGrid w:val="0"/>
          <w:color w:val="000000"/>
        </w:rPr>
      </w:pPr>
    </w:p>
    <w:p w:rsidR="00997879" w:rsidRDefault="00997879" w:rsidP="00997879">
      <w:pPr>
        <w:rPr>
          <w:snapToGrid w:val="0"/>
          <w:color w:val="000000"/>
        </w:rPr>
      </w:pPr>
      <w:r w:rsidRPr="00BD5387">
        <w:rPr>
          <w:snapToGrid w:val="0"/>
          <w:color w:val="000000"/>
        </w:rPr>
        <w:t xml:space="preserve">             </w:t>
      </w:r>
      <w:r>
        <w:rPr>
          <w:snapToGrid w:val="0"/>
          <w:color w:val="000000"/>
        </w:rPr>
        <w:t xml:space="preserve">………………………………… </w:t>
      </w:r>
      <w:r w:rsidRPr="00BD5387">
        <w:rPr>
          <w:snapToGrid w:val="0"/>
          <w:color w:val="000000"/>
        </w:rPr>
        <w:t xml:space="preserve">             </w:t>
      </w:r>
      <w:r>
        <w:rPr>
          <w:snapToGrid w:val="0"/>
          <w:color w:val="000000"/>
        </w:rPr>
        <w:t>…………………………………</w:t>
      </w:r>
    </w:p>
    <w:p w:rsidR="00997879" w:rsidRDefault="00997879" w:rsidP="00997879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Imię i nazwisko,  PESEL                         Imię i nazwisko,  PESEL</w:t>
      </w:r>
    </w:p>
    <w:p w:rsidR="00997879" w:rsidRDefault="00997879" w:rsidP="00997879">
      <w:pPr>
        <w:rPr>
          <w:snapToGrid w:val="0"/>
          <w:color w:val="000000"/>
        </w:rPr>
      </w:pPr>
    </w:p>
    <w:p w:rsidR="00997879" w:rsidRDefault="00997879" w:rsidP="00997879">
      <w:pPr>
        <w:rPr>
          <w:snapToGrid w:val="0"/>
          <w:color w:val="000000"/>
        </w:rPr>
      </w:pPr>
      <w:r>
        <w:rPr>
          <w:rFonts w:ascii="Arial" w:hAnsi="Arial" w:cs="Arial"/>
          <w:spacing w:val="-80"/>
          <w:sz w:val="18"/>
          <w:szCs w:val="18"/>
        </w:rPr>
        <w:t>I</w:t>
      </w:r>
      <w:r w:rsidR="00E07E92" w:rsidRPr="00732EB7">
        <w:rPr>
          <w:rFonts w:ascii="Arial" w:hAnsi="Arial" w:cs="Arial"/>
          <w:spacing w:val="-80"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732EB7">
        <w:rPr>
          <w:rFonts w:ascii="Arial" w:hAnsi="Arial" w:cs="Arial"/>
          <w:spacing w:val="-80"/>
          <w:sz w:val="18"/>
          <w:szCs w:val="18"/>
        </w:rPr>
        <w:instrText xml:space="preserve"> FORMCHECKBOX </w:instrText>
      </w:r>
      <w:r w:rsidR="00E07E92">
        <w:rPr>
          <w:rFonts w:ascii="Arial" w:hAnsi="Arial" w:cs="Arial"/>
          <w:spacing w:val="-80"/>
          <w:sz w:val="18"/>
          <w:szCs w:val="18"/>
        </w:rPr>
      </w:r>
      <w:r w:rsidR="00E07E92">
        <w:rPr>
          <w:rFonts w:ascii="Arial" w:hAnsi="Arial" w:cs="Arial"/>
          <w:spacing w:val="-80"/>
          <w:sz w:val="18"/>
          <w:szCs w:val="18"/>
        </w:rPr>
        <w:fldChar w:fldCharType="separate"/>
      </w:r>
      <w:r w:rsidR="00E07E92" w:rsidRPr="00732EB7">
        <w:rPr>
          <w:rFonts w:ascii="Arial" w:hAnsi="Arial" w:cs="Arial"/>
          <w:spacing w:val="-80"/>
          <w:sz w:val="18"/>
          <w:szCs w:val="18"/>
        </w:rPr>
        <w:fldChar w:fldCharType="end"/>
      </w:r>
      <w:r>
        <w:rPr>
          <w:snapToGrid w:val="0"/>
          <w:color w:val="000000"/>
        </w:rPr>
        <w:t xml:space="preserve"> dla wszystkich użytkowników</w:t>
      </w:r>
    </w:p>
    <w:p w:rsidR="00F904CC" w:rsidRDefault="00997879" w:rsidP="00F904CC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   </w:t>
      </w:r>
    </w:p>
    <w:p w:rsidR="00F904CC" w:rsidRPr="00BD5387" w:rsidRDefault="00F904CC" w:rsidP="00F904CC">
      <w:pPr>
        <w:rPr>
          <w:b/>
        </w:rPr>
      </w:pPr>
      <w:r w:rsidRPr="00BD5387">
        <w:rPr>
          <w:snapToGrid w:val="0"/>
          <w:color w:val="000000"/>
        </w:rPr>
        <w:t xml:space="preserve">                        </w:t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283"/>
        <w:gridCol w:w="4961"/>
      </w:tblGrid>
      <w:tr w:rsidR="00F904CC" w:rsidRPr="00BD5387" w:rsidTr="00804396">
        <w:trPr>
          <w:trHeight w:val="227"/>
        </w:trPr>
        <w:tc>
          <w:tcPr>
            <w:tcW w:w="4962" w:type="dxa"/>
            <w:tcBorders>
              <w:top w:val="single" w:sz="4" w:space="0" w:color="FFFFFF"/>
              <w:bottom w:val="single" w:sz="4" w:space="0" w:color="auto"/>
            </w:tcBorders>
          </w:tcPr>
          <w:p w:rsidR="00F904CC" w:rsidRPr="00BD5387" w:rsidRDefault="00F904CC" w:rsidP="00804396">
            <w:pPr>
              <w:jc w:val="center"/>
              <w:rPr>
                <w:snapToGrid w:val="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nil"/>
            </w:tcBorders>
          </w:tcPr>
          <w:p w:rsidR="00F904CC" w:rsidRPr="00BD5387" w:rsidRDefault="00F904CC" w:rsidP="00804396">
            <w:pPr>
              <w:rPr>
                <w:snapToGrid w:val="0"/>
              </w:rPr>
            </w:pPr>
          </w:p>
        </w:tc>
        <w:tc>
          <w:tcPr>
            <w:tcW w:w="4961" w:type="dxa"/>
            <w:tcBorders>
              <w:top w:val="single" w:sz="4" w:space="0" w:color="FFFFFF"/>
              <w:bottom w:val="single" w:sz="4" w:space="0" w:color="auto"/>
            </w:tcBorders>
          </w:tcPr>
          <w:p w:rsidR="00F904CC" w:rsidRPr="00BD5387" w:rsidRDefault="00F904CC" w:rsidP="00804396">
            <w:pPr>
              <w:jc w:val="center"/>
              <w:rPr>
                <w:snapToGrid w:val="0"/>
              </w:rPr>
            </w:pPr>
          </w:p>
        </w:tc>
      </w:tr>
      <w:tr w:rsidR="00F904CC" w:rsidRPr="00BD5387" w:rsidTr="00804396">
        <w:tc>
          <w:tcPr>
            <w:tcW w:w="496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04CC" w:rsidRPr="00BD5387" w:rsidRDefault="00F904CC" w:rsidP="00804396">
            <w:pPr>
              <w:jc w:val="center"/>
              <w:rPr>
                <w:snapToGrid w:val="0"/>
              </w:rPr>
            </w:pPr>
            <w:r w:rsidRPr="00BD5387">
              <w:t xml:space="preserve">podpis </w:t>
            </w:r>
            <w:r>
              <w:t>Posiadacza rachunku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F904CC" w:rsidRPr="00BD5387" w:rsidRDefault="00F904CC" w:rsidP="00804396">
            <w:pPr>
              <w:jc w:val="center"/>
              <w:rPr>
                <w:snapToGrid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:rsidR="00F904CC" w:rsidRPr="00BD5387" w:rsidRDefault="00F904CC" w:rsidP="00804396">
            <w:pPr>
              <w:jc w:val="center"/>
              <w:rPr>
                <w:snapToGrid w:val="0"/>
              </w:rPr>
            </w:pPr>
            <w:r w:rsidRPr="00BD5387">
              <w:t>stempel funkcyjny i podpis pracownika placówki</w:t>
            </w:r>
            <w:r>
              <w:t xml:space="preserve"> B</w:t>
            </w:r>
            <w:r w:rsidRPr="00BD5387">
              <w:t>anku</w:t>
            </w:r>
          </w:p>
        </w:tc>
      </w:tr>
    </w:tbl>
    <w:p w:rsidR="00F904CC" w:rsidRDefault="00F904CC" w:rsidP="00F904CC">
      <w:pPr>
        <w:pStyle w:val="Standard"/>
        <w:jc w:val="both"/>
        <w:rPr>
          <w:sz w:val="18"/>
          <w:szCs w:val="18"/>
          <w:lang w:val="pl-PL"/>
        </w:rPr>
      </w:pPr>
    </w:p>
    <w:p w:rsidR="00F904CC" w:rsidRDefault="00F904CC" w:rsidP="00F904CC">
      <w:pPr>
        <w:pStyle w:val="Standard"/>
        <w:jc w:val="both"/>
        <w:rPr>
          <w:sz w:val="18"/>
          <w:szCs w:val="18"/>
          <w:lang w:val="pl-PL"/>
        </w:rPr>
      </w:pPr>
    </w:p>
    <w:p w:rsidR="00F904CC" w:rsidRDefault="00F904CC" w:rsidP="00F904CC">
      <w:pPr>
        <w:pStyle w:val="Standard"/>
        <w:jc w:val="both"/>
        <w:rPr>
          <w:sz w:val="18"/>
          <w:szCs w:val="18"/>
          <w:lang w:val="pl-PL"/>
        </w:rPr>
      </w:pPr>
    </w:p>
    <w:p w:rsidR="00F904CC" w:rsidRDefault="00F904CC" w:rsidP="00F904CC">
      <w:pPr>
        <w:pStyle w:val="Standard"/>
        <w:jc w:val="both"/>
        <w:rPr>
          <w:sz w:val="18"/>
          <w:szCs w:val="18"/>
          <w:lang w:val="pl-PL"/>
        </w:rPr>
      </w:pPr>
    </w:p>
    <w:p w:rsidR="00F904CC" w:rsidRPr="00627D75" w:rsidRDefault="00997879" w:rsidP="00997879">
      <w:pPr>
        <w:pStyle w:val="Tekstpodstawowy3"/>
        <w:ind w:left="357" w:hanging="357"/>
        <w:jc w:val="both"/>
        <w:rPr>
          <w:b w:val="0"/>
          <w:sz w:val="24"/>
        </w:rPr>
      </w:pPr>
      <w:r>
        <w:rPr>
          <w:b w:val="0"/>
          <w:sz w:val="24"/>
        </w:rPr>
        <w:t xml:space="preserve">*)  </w:t>
      </w:r>
      <w:r w:rsidRPr="00627D75">
        <w:rPr>
          <w:b w:val="0"/>
          <w:sz w:val="24"/>
        </w:rPr>
        <w:t>Hasła na SMS będą wysyłane użytkownikom systemu na numer telefonu wskazany przez Posiadacza rachunku/pełnomocnika.</w:t>
      </w:r>
    </w:p>
    <w:p w:rsidR="00F70407" w:rsidRDefault="00F70407"/>
    <w:sectPr w:rsidR="00F70407" w:rsidSect="003C709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53" w:rsidRDefault="00A52153" w:rsidP="00F904CC">
      <w:r>
        <w:separator/>
      </w:r>
    </w:p>
  </w:endnote>
  <w:endnote w:type="continuationSeparator" w:id="0">
    <w:p w:rsidR="00A52153" w:rsidRDefault="00A52153" w:rsidP="00F9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FA" w:rsidRDefault="00E07E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62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6FA" w:rsidRDefault="00A521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FA" w:rsidRDefault="00E07E92" w:rsidP="00A423DF">
    <w:pPr>
      <w:pStyle w:val="Stopka"/>
      <w:ind w:right="360"/>
      <w:jc w:val="center"/>
    </w:pPr>
    <w:r w:rsidRPr="00B57197">
      <w:rPr>
        <w:sz w:val="18"/>
        <w:szCs w:val="18"/>
      </w:rPr>
      <w:fldChar w:fldCharType="begin"/>
    </w:r>
    <w:r w:rsidR="00176291" w:rsidRPr="00B57197">
      <w:rPr>
        <w:sz w:val="18"/>
        <w:szCs w:val="18"/>
      </w:rPr>
      <w:instrText xml:space="preserve"> PAGE   \* MERGEFORMAT </w:instrText>
    </w:r>
    <w:r w:rsidRPr="00B57197">
      <w:rPr>
        <w:sz w:val="18"/>
        <w:szCs w:val="18"/>
      </w:rPr>
      <w:fldChar w:fldCharType="separate"/>
    </w:r>
    <w:r w:rsidR="007A1434">
      <w:rPr>
        <w:noProof/>
        <w:sz w:val="18"/>
        <w:szCs w:val="18"/>
      </w:rPr>
      <w:t>2</w:t>
    </w:r>
    <w:r w:rsidRPr="00B57197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FA" w:rsidRPr="00C94964" w:rsidRDefault="00E07E92" w:rsidP="00C94964">
    <w:pPr>
      <w:pStyle w:val="Stopka"/>
      <w:jc w:val="center"/>
      <w:rPr>
        <w:sz w:val="18"/>
        <w:szCs w:val="18"/>
      </w:rPr>
    </w:pPr>
    <w:r w:rsidRPr="003C7309">
      <w:rPr>
        <w:sz w:val="18"/>
        <w:szCs w:val="18"/>
      </w:rPr>
      <w:fldChar w:fldCharType="begin"/>
    </w:r>
    <w:r w:rsidR="00176291" w:rsidRPr="003C7309">
      <w:rPr>
        <w:sz w:val="18"/>
        <w:szCs w:val="18"/>
      </w:rPr>
      <w:instrText xml:space="preserve"> PAGE   \* MERGEFORMAT </w:instrText>
    </w:r>
    <w:r w:rsidRPr="003C7309">
      <w:rPr>
        <w:sz w:val="18"/>
        <w:szCs w:val="18"/>
      </w:rPr>
      <w:fldChar w:fldCharType="separate"/>
    </w:r>
    <w:r w:rsidR="007A1434">
      <w:rPr>
        <w:noProof/>
        <w:sz w:val="18"/>
        <w:szCs w:val="18"/>
      </w:rPr>
      <w:t>1</w:t>
    </w:r>
    <w:r w:rsidRPr="003C7309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53" w:rsidRDefault="00A52153" w:rsidP="00F904CC">
      <w:r>
        <w:separator/>
      </w:r>
    </w:p>
  </w:footnote>
  <w:footnote w:type="continuationSeparator" w:id="0">
    <w:p w:rsidR="00A52153" w:rsidRDefault="00A52153" w:rsidP="00F90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FA" w:rsidRPr="00832EEF" w:rsidRDefault="00176291" w:rsidP="00C94964">
    <w:pPr>
      <w:pStyle w:val="Nagwek3"/>
      <w:spacing w:before="0" w:after="0"/>
      <w:jc w:val="both"/>
      <w:rPr>
        <w:rFonts w:ascii="Times New Roman" w:hAnsi="Times New Roman"/>
        <w:b w:val="0"/>
        <w:sz w:val="24"/>
        <w:szCs w:val="24"/>
      </w:rPr>
    </w:pPr>
    <w:r w:rsidRPr="00832EEF">
      <w:rPr>
        <w:rFonts w:ascii="Times New Roman" w:hAnsi="Times New Roman"/>
        <w:b w:val="0"/>
        <w:sz w:val="24"/>
        <w:szCs w:val="24"/>
      </w:rPr>
      <w:t xml:space="preserve">Załącznik nr </w:t>
    </w:r>
    <w:r>
      <w:rPr>
        <w:rFonts w:ascii="Times New Roman" w:hAnsi="Times New Roman"/>
        <w:b w:val="0"/>
        <w:sz w:val="24"/>
        <w:szCs w:val="24"/>
      </w:rPr>
      <w:t>2</w:t>
    </w:r>
    <w:r w:rsidR="003B0F21">
      <w:rPr>
        <w:rFonts w:ascii="Times New Roman" w:hAnsi="Times New Roman"/>
        <w:b w:val="0"/>
        <w:sz w:val="24"/>
        <w:szCs w:val="24"/>
      </w:rPr>
      <w:t>2</w:t>
    </w:r>
    <w:r w:rsidRPr="00832EEF">
      <w:rPr>
        <w:rFonts w:ascii="Times New Roman" w:hAnsi="Times New Roman"/>
        <w:b w:val="0"/>
        <w:sz w:val="24"/>
        <w:szCs w:val="24"/>
      </w:rPr>
      <w:t xml:space="preserve"> do Instrukcji świadczenia usług w zakresie prowadzenia rachunków bankowych dla klientów indywidualnych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4F4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22016A8"/>
    <w:multiLevelType w:val="hybridMultilevel"/>
    <w:tmpl w:val="810886AA"/>
    <w:lvl w:ilvl="0" w:tplc="664E4A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66D"/>
    <w:rsid w:val="000F18A4"/>
    <w:rsid w:val="000F5CCB"/>
    <w:rsid w:val="00110AEB"/>
    <w:rsid w:val="00176291"/>
    <w:rsid w:val="001D0A7E"/>
    <w:rsid w:val="00225FEB"/>
    <w:rsid w:val="0026653E"/>
    <w:rsid w:val="0028000A"/>
    <w:rsid w:val="00287216"/>
    <w:rsid w:val="002E3BE2"/>
    <w:rsid w:val="003B0F21"/>
    <w:rsid w:val="003D31D1"/>
    <w:rsid w:val="003F6F0C"/>
    <w:rsid w:val="00465BAE"/>
    <w:rsid w:val="004A3843"/>
    <w:rsid w:val="004B4785"/>
    <w:rsid w:val="006246F5"/>
    <w:rsid w:val="00627D75"/>
    <w:rsid w:val="006C14BE"/>
    <w:rsid w:val="0078660E"/>
    <w:rsid w:val="007A1434"/>
    <w:rsid w:val="007B4C76"/>
    <w:rsid w:val="008F1D81"/>
    <w:rsid w:val="008F4CCE"/>
    <w:rsid w:val="00946DF5"/>
    <w:rsid w:val="00997879"/>
    <w:rsid w:val="009D3AF5"/>
    <w:rsid w:val="00A171EB"/>
    <w:rsid w:val="00A52153"/>
    <w:rsid w:val="00C84AA9"/>
    <w:rsid w:val="00C915D6"/>
    <w:rsid w:val="00DB666D"/>
    <w:rsid w:val="00DF60C7"/>
    <w:rsid w:val="00E07E92"/>
    <w:rsid w:val="00F70407"/>
    <w:rsid w:val="00F9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904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904C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Standard">
    <w:name w:val="Standard"/>
    <w:rsid w:val="00F90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F90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4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904CC"/>
  </w:style>
  <w:style w:type="paragraph" w:styleId="Tekstpodstawowy3">
    <w:name w:val="Body Text 3"/>
    <w:basedOn w:val="Normalny"/>
    <w:link w:val="Tekstpodstawowy3Znak"/>
    <w:semiHidden/>
    <w:rsid w:val="00F904CC"/>
    <w:pPr>
      <w:jc w:val="center"/>
    </w:pPr>
    <w:rPr>
      <w:b/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04CC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0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4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1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1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1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Michalska</dc:creator>
  <cp:lastModifiedBy>abanachowicz</cp:lastModifiedBy>
  <cp:revision>2</cp:revision>
  <dcterms:created xsi:type="dcterms:W3CDTF">2020-07-14T09:50:00Z</dcterms:created>
  <dcterms:modified xsi:type="dcterms:W3CDTF">2020-07-14T09:50:00Z</dcterms:modified>
</cp:coreProperties>
</file>